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9D" w:rsidRDefault="00CD249D" w:rsidP="00F2304F">
      <w:pPr>
        <w:spacing w:line="480" w:lineRule="auto"/>
        <w:jc w:val="center"/>
        <w:rPr>
          <w:rFonts w:ascii="Times New Roman" w:hAnsi="Times New Roman" w:cs="Times New Roman"/>
          <w:sz w:val="24"/>
          <w:szCs w:val="24"/>
        </w:rPr>
      </w:pPr>
      <w:bookmarkStart w:id="0" w:name="_GoBack"/>
      <w:bookmarkEnd w:id="0"/>
    </w:p>
    <w:p w:rsidR="00F2304F" w:rsidRDefault="00F2304F" w:rsidP="00F2304F">
      <w:pPr>
        <w:spacing w:line="480" w:lineRule="auto"/>
        <w:jc w:val="center"/>
        <w:rPr>
          <w:rFonts w:ascii="Times New Roman" w:hAnsi="Times New Roman" w:cs="Times New Roman"/>
          <w:sz w:val="24"/>
          <w:szCs w:val="24"/>
        </w:rPr>
      </w:pPr>
    </w:p>
    <w:p w:rsidR="00F2304F" w:rsidRDefault="00F2304F" w:rsidP="00F2304F">
      <w:pPr>
        <w:spacing w:line="480" w:lineRule="auto"/>
        <w:jc w:val="center"/>
        <w:rPr>
          <w:rFonts w:ascii="Times New Roman" w:hAnsi="Times New Roman" w:cs="Times New Roman"/>
          <w:sz w:val="24"/>
          <w:szCs w:val="24"/>
        </w:rPr>
      </w:pPr>
    </w:p>
    <w:p w:rsidR="00F2304F" w:rsidRDefault="0078426C" w:rsidP="0078426C">
      <w:pPr>
        <w:spacing w:line="480" w:lineRule="auto"/>
        <w:jc w:val="center"/>
        <w:rPr>
          <w:rFonts w:ascii="Times New Roman" w:hAnsi="Times New Roman" w:cs="Times New Roman"/>
          <w:sz w:val="24"/>
          <w:szCs w:val="24"/>
        </w:rPr>
      </w:pPr>
      <w:r w:rsidRPr="0078426C">
        <w:rPr>
          <w:rFonts w:ascii="Times New Roman" w:hAnsi="Times New Roman" w:cs="Times New Roman"/>
          <w:sz w:val="24"/>
          <w:szCs w:val="24"/>
        </w:rPr>
        <w:t xml:space="preserve">STEM Education: A Successful Approach for Educating Today’s Youth for a Global Economy or Just </w:t>
      </w:r>
      <w:r w:rsidR="001720A3">
        <w:rPr>
          <w:rFonts w:ascii="Times New Roman" w:hAnsi="Times New Roman" w:cs="Times New Roman"/>
          <w:sz w:val="24"/>
          <w:szCs w:val="24"/>
        </w:rPr>
        <w:t>A</w:t>
      </w:r>
      <w:r>
        <w:rPr>
          <w:rFonts w:ascii="Times New Roman" w:hAnsi="Times New Roman" w:cs="Times New Roman"/>
          <w:sz w:val="24"/>
          <w:szCs w:val="24"/>
        </w:rPr>
        <w:t>nother</w:t>
      </w:r>
      <w:r w:rsidRPr="0078426C">
        <w:rPr>
          <w:rFonts w:ascii="Times New Roman" w:hAnsi="Times New Roman" w:cs="Times New Roman"/>
          <w:sz w:val="24"/>
          <w:szCs w:val="24"/>
        </w:rPr>
        <w:t xml:space="preserve"> </w:t>
      </w:r>
      <w:r w:rsidR="00395585">
        <w:rPr>
          <w:rFonts w:ascii="Times New Roman" w:hAnsi="Times New Roman" w:cs="Times New Roman"/>
          <w:sz w:val="24"/>
          <w:szCs w:val="24"/>
        </w:rPr>
        <w:t>Political Agenda</w:t>
      </w:r>
    </w:p>
    <w:p w:rsidR="007067E0" w:rsidRDefault="003B1B6D" w:rsidP="00F2304F">
      <w:pPr>
        <w:spacing w:line="480" w:lineRule="auto"/>
        <w:jc w:val="center"/>
        <w:rPr>
          <w:rFonts w:ascii="Times New Roman" w:hAnsi="Times New Roman" w:cs="Times New Roman"/>
          <w:sz w:val="24"/>
          <w:szCs w:val="24"/>
        </w:rPr>
      </w:pPr>
      <w:r>
        <w:rPr>
          <w:rFonts w:ascii="Times New Roman" w:hAnsi="Times New Roman" w:cs="Times New Roman"/>
          <w:sz w:val="24"/>
          <w:szCs w:val="24"/>
        </w:rPr>
        <w:t>Krystal Bare</w:t>
      </w:r>
    </w:p>
    <w:p w:rsidR="001767B2" w:rsidRDefault="001767B2" w:rsidP="00F2304F">
      <w:pPr>
        <w:spacing w:line="480" w:lineRule="auto"/>
        <w:jc w:val="center"/>
        <w:rPr>
          <w:rFonts w:ascii="Times New Roman" w:hAnsi="Times New Roman" w:cs="Times New Roman"/>
          <w:sz w:val="24"/>
          <w:szCs w:val="24"/>
        </w:rPr>
      </w:pPr>
      <w:r>
        <w:rPr>
          <w:rFonts w:ascii="Times New Roman" w:hAnsi="Times New Roman" w:cs="Times New Roman"/>
          <w:sz w:val="24"/>
          <w:szCs w:val="24"/>
        </w:rPr>
        <w:t>Dallas Baptist University</w:t>
      </w:r>
    </w:p>
    <w:p w:rsidR="007067E0" w:rsidRDefault="00E33EF0" w:rsidP="00F2304F">
      <w:pPr>
        <w:spacing w:line="480" w:lineRule="auto"/>
        <w:jc w:val="center"/>
        <w:rPr>
          <w:rFonts w:ascii="Times New Roman" w:hAnsi="Times New Roman" w:cs="Times New Roman"/>
          <w:sz w:val="24"/>
          <w:szCs w:val="24"/>
        </w:rPr>
      </w:pPr>
      <w:r>
        <w:rPr>
          <w:rFonts w:ascii="Times New Roman" w:hAnsi="Times New Roman" w:cs="Times New Roman"/>
          <w:sz w:val="24"/>
          <w:szCs w:val="24"/>
        </w:rPr>
        <w:t>EDUC 6302 Research in Education</w:t>
      </w: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870BB7" w:rsidRDefault="00870BB7" w:rsidP="00F2304F">
      <w:pPr>
        <w:spacing w:line="480" w:lineRule="auto"/>
        <w:jc w:val="center"/>
        <w:rPr>
          <w:rFonts w:ascii="Times New Roman" w:hAnsi="Times New Roman" w:cs="Times New Roman"/>
          <w:sz w:val="24"/>
          <w:szCs w:val="24"/>
        </w:rPr>
      </w:pPr>
    </w:p>
    <w:p w:rsidR="00251A2F" w:rsidRDefault="008C0635" w:rsidP="007201D9">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251A2F" w:rsidRDefault="007201D9" w:rsidP="008C0635">
      <w:pPr>
        <w:spacing w:line="480" w:lineRule="auto"/>
        <w:rPr>
          <w:rFonts w:ascii="Times New Roman" w:hAnsi="Times New Roman" w:cs="Times New Roman"/>
          <w:sz w:val="24"/>
          <w:szCs w:val="24"/>
        </w:rPr>
      </w:pPr>
      <w:r>
        <w:rPr>
          <w:rFonts w:ascii="Times New Roman" w:hAnsi="Times New Roman" w:cs="Times New Roman"/>
          <w:sz w:val="24"/>
          <w:szCs w:val="24"/>
        </w:rPr>
        <w:tab/>
        <w:t>Science, Technology, Engineering, and Mathematics best known as STEM is the wave of the future according to the current U.S. Administration for preparing students for the</w:t>
      </w:r>
      <w:r w:rsidR="002C3B88">
        <w:rPr>
          <w:rFonts w:ascii="Times New Roman" w:hAnsi="Times New Roman" w:cs="Times New Roman"/>
          <w:sz w:val="24"/>
          <w:szCs w:val="24"/>
        </w:rPr>
        <w:t xml:space="preserve"> workforce in a global economy.  T</w:t>
      </w:r>
      <w:r>
        <w:rPr>
          <w:rFonts w:ascii="Times New Roman" w:hAnsi="Times New Roman" w:cs="Times New Roman"/>
          <w:sz w:val="24"/>
          <w:szCs w:val="24"/>
        </w:rPr>
        <w:t xml:space="preserve">he changes that will need to be made within the educational system to accomplish the task of training over 100,000 new STEM teachers will be felt for years to come and into the next decade. </w:t>
      </w:r>
      <w:r w:rsidR="002C3B88">
        <w:rPr>
          <w:rFonts w:ascii="Times New Roman" w:hAnsi="Times New Roman" w:cs="Times New Roman"/>
          <w:sz w:val="24"/>
          <w:szCs w:val="24"/>
        </w:rPr>
        <w:t xml:space="preserve"> </w:t>
      </w:r>
      <w:r>
        <w:rPr>
          <w:rFonts w:ascii="Times New Roman" w:hAnsi="Times New Roman" w:cs="Times New Roman"/>
          <w:sz w:val="24"/>
          <w:szCs w:val="24"/>
        </w:rPr>
        <w:t xml:space="preserve">Exposing students at younger ages and in various ways to STEM disciplines in order to make a lasting impact and train students effectively is essential for developing the foundational learning skills that will be needed to be successful in a STEM career. </w:t>
      </w:r>
      <w:r w:rsidR="002C3B88">
        <w:rPr>
          <w:rFonts w:ascii="Times New Roman" w:hAnsi="Times New Roman" w:cs="Times New Roman"/>
          <w:sz w:val="24"/>
          <w:szCs w:val="24"/>
        </w:rPr>
        <w:t xml:space="preserve"> </w:t>
      </w:r>
      <w:r>
        <w:rPr>
          <w:rFonts w:ascii="Times New Roman" w:hAnsi="Times New Roman" w:cs="Times New Roman"/>
          <w:sz w:val="24"/>
          <w:szCs w:val="24"/>
        </w:rPr>
        <w:t xml:space="preserve">Increasing job opportunities on a global scale for the youth of tomorrow is the prime reason to make these changes in education because the job market for STEM careers is fast growing and many are left unfilled in today’s economy due to a lack of qualified employees in these fields. </w:t>
      </w:r>
      <w:r w:rsidR="002C3B88">
        <w:rPr>
          <w:rFonts w:ascii="Times New Roman" w:hAnsi="Times New Roman" w:cs="Times New Roman"/>
          <w:sz w:val="24"/>
          <w:szCs w:val="24"/>
        </w:rPr>
        <w:t xml:space="preserve"> </w:t>
      </w:r>
      <w:r>
        <w:rPr>
          <w:rFonts w:ascii="Times New Roman" w:hAnsi="Times New Roman" w:cs="Times New Roman"/>
          <w:sz w:val="24"/>
          <w:szCs w:val="24"/>
        </w:rPr>
        <w:t>Working in conjunction with the private business sector as well as building a national agenda with clearly defined purposes to move the STEM initiative forward will be the continued goal of the Obama Administration as well as the educational system to move the nation into the future.</w:t>
      </w:r>
    </w:p>
    <w:p w:rsidR="00251A2F" w:rsidRDefault="00251A2F" w:rsidP="008C0635">
      <w:pPr>
        <w:spacing w:line="480" w:lineRule="auto"/>
        <w:rPr>
          <w:rFonts w:ascii="Times New Roman" w:hAnsi="Times New Roman" w:cs="Times New Roman"/>
          <w:sz w:val="24"/>
          <w:szCs w:val="24"/>
        </w:rPr>
      </w:pPr>
    </w:p>
    <w:p w:rsidR="00251A2F" w:rsidRDefault="00251A2F" w:rsidP="008C0635">
      <w:pPr>
        <w:spacing w:line="480" w:lineRule="auto"/>
        <w:rPr>
          <w:rFonts w:ascii="Times New Roman" w:hAnsi="Times New Roman" w:cs="Times New Roman"/>
          <w:sz w:val="24"/>
          <w:szCs w:val="24"/>
        </w:rPr>
      </w:pPr>
    </w:p>
    <w:p w:rsidR="00251A2F" w:rsidRDefault="00251A2F" w:rsidP="008C0635">
      <w:pPr>
        <w:spacing w:line="480" w:lineRule="auto"/>
        <w:rPr>
          <w:rFonts w:ascii="Times New Roman" w:hAnsi="Times New Roman" w:cs="Times New Roman"/>
          <w:sz w:val="24"/>
          <w:szCs w:val="24"/>
        </w:rPr>
      </w:pPr>
    </w:p>
    <w:p w:rsidR="00251A2F" w:rsidRDefault="00251A2F" w:rsidP="008C0635">
      <w:pPr>
        <w:spacing w:line="480" w:lineRule="auto"/>
        <w:rPr>
          <w:rFonts w:ascii="Times New Roman" w:hAnsi="Times New Roman" w:cs="Times New Roman"/>
          <w:sz w:val="24"/>
          <w:szCs w:val="24"/>
        </w:rPr>
      </w:pPr>
    </w:p>
    <w:p w:rsidR="00251A2F" w:rsidRDefault="00251A2F" w:rsidP="008C0635">
      <w:pPr>
        <w:spacing w:line="480" w:lineRule="auto"/>
        <w:rPr>
          <w:rFonts w:ascii="Times New Roman" w:hAnsi="Times New Roman" w:cs="Times New Roman"/>
          <w:sz w:val="24"/>
          <w:szCs w:val="24"/>
        </w:rPr>
      </w:pPr>
    </w:p>
    <w:p w:rsidR="00251A2F" w:rsidRDefault="00251A2F" w:rsidP="00251A2F">
      <w:pPr>
        <w:spacing w:line="480" w:lineRule="auto"/>
        <w:jc w:val="center"/>
        <w:rPr>
          <w:rFonts w:ascii="Times New Roman" w:hAnsi="Times New Roman" w:cs="Times New Roman"/>
          <w:sz w:val="24"/>
          <w:szCs w:val="24"/>
        </w:rPr>
      </w:pPr>
      <w:r w:rsidRPr="00251A2F">
        <w:rPr>
          <w:rFonts w:ascii="Times New Roman" w:hAnsi="Times New Roman" w:cs="Times New Roman"/>
          <w:sz w:val="24"/>
          <w:szCs w:val="24"/>
        </w:rPr>
        <w:lastRenderedPageBreak/>
        <w:t>STEM Education: A Successful Approach for Educating Today’s Youth for a Global Economy or Just Another Political Agenda</w:t>
      </w:r>
    </w:p>
    <w:p w:rsidR="00657E5B" w:rsidRDefault="00657E5B" w:rsidP="00657E5B">
      <w:pPr>
        <w:spacing w:line="480" w:lineRule="auto"/>
        <w:rPr>
          <w:rFonts w:ascii="Times New Roman" w:hAnsi="Times New Roman" w:cs="Times New Roman"/>
          <w:sz w:val="24"/>
          <w:szCs w:val="24"/>
        </w:rPr>
      </w:pPr>
      <w:r>
        <w:rPr>
          <w:rFonts w:ascii="Times New Roman" w:hAnsi="Times New Roman" w:cs="Times New Roman"/>
          <w:sz w:val="24"/>
          <w:szCs w:val="24"/>
        </w:rPr>
        <w:tab/>
        <w:t>STEM is an acron</w:t>
      </w:r>
      <w:r w:rsidR="008D6ACE">
        <w:rPr>
          <w:rFonts w:ascii="Times New Roman" w:hAnsi="Times New Roman" w:cs="Times New Roman"/>
          <w:sz w:val="24"/>
          <w:szCs w:val="24"/>
        </w:rPr>
        <w:t>ym pertaining</w:t>
      </w:r>
      <w:r>
        <w:rPr>
          <w:rFonts w:ascii="Times New Roman" w:hAnsi="Times New Roman" w:cs="Times New Roman"/>
          <w:sz w:val="24"/>
          <w:szCs w:val="24"/>
        </w:rPr>
        <w:t xml:space="preserve"> to</w:t>
      </w:r>
      <w:r w:rsidR="00D72D9F">
        <w:rPr>
          <w:rFonts w:ascii="Times New Roman" w:hAnsi="Times New Roman" w:cs="Times New Roman"/>
          <w:sz w:val="24"/>
          <w:szCs w:val="24"/>
        </w:rPr>
        <w:t xml:space="preserve"> the academic pursuit of Science, Technology, E</w:t>
      </w:r>
      <w:r w:rsidR="008D6ACE">
        <w:rPr>
          <w:rFonts w:ascii="Times New Roman" w:hAnsi="Times New Roman" w:cs="Times New Roman"/>
          <w:sz w:val="24"/>
          <w:szCs w:val="24"/>
        </w:rPr>
        <w:t>ngineering</w:t>
      </w:r>
      <w:r w:rsidR="00D72D9F">
        <w:rPr>
          <w:rFonts w:ascii="Times New Roman" w:hAnsi="Times New Roman" w:cs="Times New Roman"/>
          <w:sz w:val="24"/>
          <w:szCs w:val="24"/>
        </w:rPr>
        <w:t>, and M</w:t>
      </w:r>
      <w:r w:rsidR="0082455C">
        <w:rPr>
          <w:rFonts w:ascii="Times New Roman" w:hAnsi="Times New Roman" w:cs="Times New Roman"/>
          <w:sz w:val="24"/>
          <w:szCs w:val="24"/>
        </w:rPr>
        <w:t xml:space="preserve">athematics. </w:t>
      </w:r>
      <w:r w:rsidR="001720A3">
        <w:rPr>
          <w:rFonts w:ascii="Times New Roman" w:hAnsi="Times New Roman" w:cs="Times New Roman"/>
          <w:sz w:val="24"/>
          <w:szCs w:val="24"/>
        </w:rPr>
        <w:t xml:space="preserve"> </w:t>
      </w:r>
      <w:r w:rsidR="0082455C">
        <w:rPr>
          <w:rFonts w:ascii="Times New Roman" w:hAnsi="Times New Roman" w:cs="Times New Roman"/>
          <w:sz w:val="24"/>
          <w:szCs w:val="24"/>
        </w:rPr>
        <w:t>By examining</w:t>
      </w:r>
      <w:r w:rsidR="008D6ACE">
        <w:rPr>
          <w:rFonts w:ascii="Times New Roman" w:hAnsi="Times New Roman" w:cs="Times New Roman"/>
          <w:sz w:val="24"/>
          <w:szCs w:val="24"/>
        </w:rPr>
        <w:t xml:space="preserve"> the pedagogical implications </w:t>
      </w:r>
      <w:r w:rsidR="00D76DDA">
        <w:rPr>
          <w:rFonts w:ascii="Times New Roman" w:hAnsi="Times New Roman" w:cs="Times New Roman"/>
          <w:sz w:val="24"/>
          <w:szCs w:val="24"/>
        </w:rPr>
        <w:t xml:space="preserve">related to STEM education </w:t>
      </w:r>
      <w:r w:rsidR="008D6ACE">
        <w:rPr>
          <w:rFonts w:ascii="Times New Roman" w:hAnsi="Times New Roman" w:cs="Times New Roman"/>
          <w:sz w:val="24"/>
          <w:szCs w:val="24"/>
        </w:rPr>
        <w:t>set forth by President Obama in November 2009</w:t>
      </w:r>
      <w:r w:rsidR="001720A3">
        <w:rPr>
          <w:rFonts w:ascii="Times New Roman" w:hAnsi="Times New Roman" w:cs="Times New Roman"/>
          <w:sz w:val="24"/>
          <w:szCs w:val="24"/>
        </w:rPr>
        <w:t>,</w:t>
      </w:r>
      <w:r w:rsidR="0062362D">
        <w:rPr>
          <w:rFonts w:ascii="Times New Roman" w:hAnsi="Times New Roman" w:cs="Times New Roman"/>
          <w:sz w:val="24"/>
          <w:szCs w:val="24"/>
        </w:rPr>
        <w:t xml:space="preserve"> a domestic</w:t>
      </w:r>
      <w:r w:rsidR="0082455C">
        <w:rPr>
          <w:rFonts w:ascii="Times New Roman" w:hAnsi="Times New Roman" w:cs="Times New Roman"/>
          <w:sz w:val="24"/>
          <w:szCs w:val="24"/>
        </w:rPr>
        <w:t xml:space="preserve"> campaign called the Educate to Innovate </w:t>
      </w:r>
      <w:r w:rsidR="00F01B87">
        <w:rPr>
          <w:rFonts w:ascii="Times New Roman" w:hAnsi="Times New Roman" w:cs="Times New Roman"/>
          <w:sz w:val="24"/>
          <w:szCs w:val="24"/>
        </w:rPr>
        <w:t>i</w:t>
      </w:r>
      <w:r w:rsidR="0082455C">
        <w:rPr>
          <w:rFonts w:ascii="Times New Roman" w:hAnsi="Times New Roman" w:cs="Times New Roman"/>
          <w:sz w:val="24"/>
          <w:szCs w:val="24"/>
        </w:rPr>
        <w:t>nitiative</w:t>
      </w:r>
      <w:r w:rsidR="00D76DDA">
        <w:rPr>
          <w:rFonts w:ascii="Times New Roman" w:hAnsi="Times New Roman" w:cs="Times New Roman"/>
          <w:sz w:val="24"/>
          <w:szCs w:val="24"/>
        </w:rPr>
        <w:t xml:space="preserve"> will </w:t>
      </w:r>
      <w:r w:rsidR="00071403">
        <w:rPr>
          <w:rFonts w:ascii="Times New Roman" w:hAnsi="Times New Roman" w:cs="Times New Roman"/>
          <w:sz w:val="24"/>
          <w:szCs w:val="24"/>
        </w:rPr>
        <w:t xml:space="preserve">alter </w:t>
      </w:r>
      <w:r w:rsidR="00D76DDA">
        <w:rPr>
          <w:rFonts w:ascii="Times New Roman" w:hAnsi="Times New Roman" w:cs="Times New Roman"/>
          <w:sz w:val="24"/>
          <w:szCs w:val="24"/>
        </w:rPr>
        <w:t>t</w:t>
      </w:r>
      <w:r w:rsidR="0082455C">
        <w:rPr>
          <w:rFonts w:ascii="Times New Roman" w:hAnsi="Times New Roman" w:cs="Times New Roman"/>
          <w:sz w:val="24"/>
          <w:szCs w:val="24"/>
        </w:rPr>
        <w:t>he history of the Ame</w:t>
      </w:r>
      <w:r w:rsidR="00071403">
        <w:rPr>
          <w:rFonts w:ascii="Times New Roman" w:hAnsi="Times New Roman" w:cs="Times New Roman"/>
          <w:sz w:val="24"/>
          <w:szCs w:val="24"/>
        </w:rPr>
        <w:t>rican educational school system</w:t>
      </w:r>
      <w:r w:rsidR="00BA088F">
        <w:rPr>
          <w:rFonts w:ascii="Times New Roman" w:hAnsi="Times New Roman" w:cs="Times New Roman"/>
          <w:sz w:val="24"/>
          <w:szCs w:val="24"/>
        </w:rPr>
        <w:t xml:space="preserve">. </w:t>
      </w:r>
      <w:r w:rsidR="001720A3">
        <w:rPr>
          <w:rFonts w:ascii="Times New Roman" w:hAnsi="Times New Roman" w:cs="Times New Roman"/>
          <w:sz w:val="24"/>
          <w:szCs w:val="24"/>
        </w:rPr>
        <w:t xml:space="preserve"> </w:t>
      </w:r>
      <w:r w:rsidR="0062362D">
        <w:rPr>
          <w:rFonts w:ascii="Times New Roman" w:hAnsi="Times New Roman" w:cs="Times New Roman"/>
          <w:sz w:val="24"/>
          <w:szCs w:val="24"/>
        </w:rPr>
        <w:t>Analyzing</w:t>
      </w:r>
      <w:r w:rsidR="00BA088F">
        <w:rPr>
          <w:rFonts w:ascii="Times New Roman" w:hAnsi="Times New Roman" w:cs="Times New Roman"/>
          <w:sz w:val="24"/>
          <w:szCs w:val="24"/>
        </w:rPr>
        <w:t xml:space="preserve"> </w:t>
      </w:r>
      <w:r w:rsidR="00EC5575">
        <w:rPr>
          <w:rFonts w:ascii="Times New Roman" w:hAnsi="Times New Roman" w:cs="Times New Roman"/>
          <w:sz w:val="24"/>
          <w:szCs w:val="24"/>
        </w:rPr>
        <w:t xml:space="preserve">the STEM initiative, </w:t>
      </w:r>
      <w:r w:rsidR="00EB2CA1">
        <w:rPr>
          <w:rFonts w:ascii="Times New Roman" w:hAnsi="Times New Roman" w:cs="Times New Roman"/>
          <w:sz w:val="24"/>
          <w:szCs w:val="24"/>
        </w:rPr>
        <w:t>demographics</w:t>
      </w:r>
      <w:r w:rsidR="0062362D">
        <w:rPr>
          <w:rFonts w:ascii="Times New Roman" w:hAnsi="Times New Roman" w:cs="Times New Roman"/>
          <w:sz w:val="24"/>
          <w:szCs w:val="24"/>
        </w:rPr>
        <w:t>, statistics</w:t>
      </w:r>
      <w:r w:rsidR="00EC5575">
        <w:rPr>
          <w:rFonts w:ascii="Times New Roman" w:hAnsi="Times New Roman" w:cs="Times New Roman"/>
          <w:sz w:val="24"/>
          <w:szCs w:val="24"/>
        </w:rPr>
        <w:t>, possible certifica</w:t>
      </w:r>
      <w:r w:rsidR="007A51D7">
        <w:rPr>
          <w:rFonts w:ascii="Times New Roman" w:hAnsi="Times New Roman" w:cs="Times New Roman"/>
          <w:sz w:val="24"/>
          <w:szCs w:val="24"/>
        </w:rPr>
        <w:t xml:space="preserve">tion implications, </w:t>
      </w:r>
      <w:r w:rsidR="00EC5575">
        <w:rPr>
          <w:rFonts w:ascii="Times New Roman" w:hAnsi="Times New Roman" w:cs="Times New Roman"/>
          <w:sz w:val="24"/>
          <w:szCs w:val="24"/>
        </w:rPr>
        <w:t>employment, and various avenues to achieve this initiative will be the goal</w:t>
      </w:r>
      <w:r w:rsidR="00071403">
        <w:rPr>
          <w:rFonts w:ascii="Times New Roman" w:hAnsi="Times New Roman" w:cs="Times New Roman"/>
          <w:sz w:val="24"/>
          <w:szCs w:val="24"/>
        </w:rPr>
        <w:t xml:space="preserve"> of the current administration</w:t>
      </w:r>
      <w:r w:rsidR="00EC5575">
        <w:rPr>
          <w:rFonts w:ascii="Times New Roman" w:hAnsi="Times New Roman" w:cs="Times New Roman"/>
          <w:sz w:val="24"/>
          <w:szCs w:val="24"/>
        </w:rPr>
        <w:t>.</w:t>
      </w:r>
      <w:r w:rsidR="00217455">
        <w:rPr>
          <w:rFonts w:ascii="Times New Roman" w:hAnsi="Times New Roman" w:cs="Times New Roman"/>
          <w:sz w:val="24"/>
          <w:szCs w:val="24"/>
        </w:rPr>
        <w:t xml:space="preserve"> </w:t>
      </w:r>
      <w:r w:rsidR="00D237A2">
        <w:rPr>
          <w:rFonts w:ascii="Times New Roman" w:hAnsi="Times New Roman" w:cs="Times New Roman"/>
          <w:sz w:val="24"/>
          <w:szCs w:val="24"/>
        </w:rPr>
        <w:t xml:space="preserve"> President Barack Obama is quoted stating</w:t>
      </w:r>
      <w:r w:rsidR="00F92D56">
        <w:rPr>
          <w:rFonts w:ascii="Times New Roman" w:hAnsi="Times New Roman" w:cs="Times New Roman"/>
          <w:sz w:val="24"/>
          <w:szCs w:val="24"/>
        </w:rPr>
        <w:t>,</w:t>
      </w:r>
      <w:r w:rsidR="00D237A2">
        <w:rPr>
          <w:rFonts w:ascii="Times New Roman" w:hAnsi="Times New Roman" w:cs="Times New Roman"/>
          <w:sz w:val="24"/>
          <w:szCs w:val="24"/>
        </w:rPr>
        <w:t xml:space="preserve"> “</w:t>
      </w:r>
      <w:r w:rsidR="00371ECB">
        <w:rPr>
          <w:rFonts w:ascii="Times New Roman" w:hAnsi="Times New Roman" w:cs="Times New Roman"/>
          <w:sz w:val="24"/>
          <w:szCs w:val="24"/>
        </w:rPr>
        <w:t>o</w:t>
      </w:r>
      <w:r w:rsidR="00D237A2">
        <w:rPr>
          <w:rFonts w:ascii="Times New Roman" w:hAnsi="Times New Roman" w:cs="Times New Roman"/>
          <w:sz w:val="24"/>
          <w:szCs w:val="24"/>
        </w:rPr>
        <w:t>ne of the things that I’ve been focused on as President is how we create an all-hands-on-deck approach to science, technology, engineering, and math…We need to make this a priority to train an army of new teachers in these subject areas, and to make sure that all of us as a country are lifting up these subjects for the respect that they deserve”</w:t>
      </w:r>
      <w:sdt>
        <w:sdtPr>
          <w:rPr>
            <w:rFonts w:ascii="Times New Roman" w:hAnsi="Times New Roman" w:cs="Times New Roman"/>
            <w:sz w:val="24"/>
            <w:szCs w:val="24"/>
          </w:rPr>
          <w:id w:val="-845246193"/>
          <w:citation/>
        </w:sdtPr>
        <w:sdtEndPr/>
        <w:sdtContent>
          <w:r w:rsidR="00E0489A">
            <w:rPr>
              <w:rFonts w:ascii="Times New Roman" w:hAnsi="Times New Roman" w:cs="Times New Roman"/>
              <w:sz w:val="24"/>
              <w:szCs w:val="24"/>
            </w:rPr>
            <w:fldChar w:fldCharType="begin"/>
          </w:r>
          <w:r w:rsidR="00F01B87">
            <w:rPr>
              <w:rFonts w:ascii="Times New Roman" w:hAnsi="Times New Roman" w:cs="Times New Roman"/>
              <w:sz w:val="24"/>
              <w:szCs w:val="24"/>
            </w:rPr>
            <w:instrText xml:space="preserve">CITATION Edu14 \l 1033 </w:instrText>
          </w:r>
          <w:r w:rsidR="00E0489A">
            <w:rPr>
              <w:rFonts w:ascii="Times New Roman" w:hAnsi="Times New Roman" w:cs="Times New Roman"/>
              <w:sz w:val="24"/>
              <w:szCs w:val="24"/>
            </w:rPr>
            <w:fldChar w:fldCharType="separate"/>
          </w:r>
          <w:r w:rsidR="00F01B87">
            <w:rPr>
              <w:rFonts w:ascii="Times New Roman" w:hAnsi="Times New Roman" w:cs="Times New Roman"/>
              <w:noProof/>
              <w:sz w:val="24"/>
              <w:szCs w:val="24"/>
            </w:rPr>
            <w:t xml:space="preserve"> </w:t>
          </w:r>
          <w:r w:rsidR="00F01B87" w:rsidRPr="00F01B87">
            <w:rPr>
              <w:rFonts w:ascii="Times New Roman" w:hAnsi="Times New Roman" w:cs="Times New Roman"/>
              <w:noProof/>
              <w:sz w:val="24"/>
              <w:szCs w:val="24"/>
            </w:rPr>
            <w:t>(Educate to Innovate, 2013)</w:t>
          </w:r>
          <w:r w:rsidR="00E0489A">
            <w:rPr>
              <w:rFonts w:ascii="Times New Roman" w:hAnsi="Times New Roman" w:cs="Times New Roman"/>
              <w:sz w:val="24"/>
              <w:szCs w:val="24"/>
            </w:rPr>
            <w:fldChar w:fldCharType="end"/>
          </w:r>
        </w:sdtContent>
      </w:sdt>
      <w:r w:rsidR="00217455">
        <w:rPr>
          <w:rFonts w:ascii="Times New Roman" w:hAnsi="Times New Roman" w:cs="Times New Roman"/>
          <w:sz w:val="24"/>
          <w:szCs w:val="24"/>
        </w:rPr>
        <w:t>.</w:t>
      </w:r>
      <w:r w:rsidR="00EC5575">
        <w:rPr>
          <w:rFonts w:ascii="Times New Roman" w:hAnsi="Times New Roman" w:cs="Times New Roman"/>
          <w:sz w:val="24"/>
          <w:szCs w:val="24"/>
        </w:rPr>
        <w:t xml:space="preserve">  </w:t>
      </w:r>
    </w:p>
    <w:p w:rsidR="003C0EF8" w:rsidRDefault="00076B48" w:rsidP="00657E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STEM initiative is a nationwide effort </w:t>
      </w:r>
      <w:r w:rsidR="00374BC1">
        <w:rPr>
          <w:rFonts w:ascii="Times New Roman" w:hAnsi="Times New Roman" w:cs="Times New Roman"/>
          <w:sz w:val="24"/>
          <w:szCs w:val="24"/>
        </w:rPr>
        <w:t>to improve STEM</w:t>
      </w:r>
      <w:r w:rsidR="00C43574">
        <w:rPr>
          <w:rFonts w:ascii="Times New Roman" w:hAnsi="Times New Roman" w:cs="Times New Roman"/>
          <w:sz w:val="24"/>
          <w:szCs w:val="24"/>
        </w:rPr>
        <w:t xml:space="preserve"> based</w:t>
      </w:r>
      <w:r w:rsidR="00374BC1">
        <w:rPr>
          <w:rFonts w:ascii="Times New Roman" w:hAnsi="Times New Roman" w:cs="Times New Roman"/>
          <w:sz w:val="24"/>
          <w:szCs w:val="24"/>
        </w:rPr>
        <w:t xml:space="preserve"> education in America</w:t>
      </w:r>
      <w:r w:rsidR="00F92D56">
        <w:rPr>
          <w:rFonts w:ascii="Times New Roman" w:hAnsi="Times New Roman" w:cs="Times New Roman"/>
          <w:sz w:val="24"/>
          <w:szCs w:val="24"/>
        </w:rPr>
        <w:t>,</w:t>
      </w:r>
      <w:r w:rsidR="00374BC1">
        <w:rPr>
          <w:rFonts w:ascii="Times New Roman" w:hAnsi="Times New Roman" w:cs="Times New Roman"/>
          <w:sz w:val="24"/>
          <w:szCs w:val="24"/>
        </w:rPr>
        <w:t xml:space="preserve"> </w:t>
      </w:r>
      <w:r>
        <w:rPr>
          <w:rFonts w:ascii="Times New Roman" w:hAnsi="Times New Roman" w:cs="Times New Roman"/>
          <w:sz w:val="24"/>
          <w:szCs w:val="24"/>
        </w:rPr>
        <w:t xml:space="preserve">and there are several significant components </w:t>
      </w:r>
      <w:r w:rsidR="0041195A">
        <w:rPr>
          <w:rFonts w:ascii="Times New Roman" w:hAnsi="Times New Roman" w:cs="Times New Roman"/>
          <w:sz w:val="24"/>
          <w:szCs w:val="24"/>
        </w:rPr>
        <w:t>towards</w:t>
      </w:r>
      <w:r w:rsidR="00374BC1">
        <w:rPr>
          <w:rFonts w:ascii="Times New Roman" w:hAnsi="Times New Roman" w:cs="Times New Roman"/>
          <w:sz w:val="24"/>
          <w:szCs w:val="24"/>
        </w:rPr>
        <w:t xml:space="preserve"> meeting this objective</w:t>
      </w:r>
      <w:r>
        <w:rPr>
          <w:rFonts w:ascii="Times New Roman" w:hAnsi="Times New Roman" w:cs="Times New Roman"/>
          <w:sz w:val="24"/>
          <w:szCs w:val="24"/>
        </w:rPr>
        <w:t xml:space="preserve"> set by the White House</w:t>
      </w:r>
      <w:r w:rsidR="00C43574">
        <w:rPr>
          <w:rFonts w:ascii="Times New Roman" w:hAnsi="Times New Roman" w:cs="Times New Roman"/>
          <w:sz w:val="24"/>
          <w:szCs w:val="24"/>
        </w:rPr>
        <w:t xml:space="preserve"> and the Obama Administration. </w:t>
      </w:r>
      <w:r w:rsidR="00E71C90">
        <w:rPr>
          <w:rFonts w:ascii="Times New Roman" w:hAnsi="Times New Roman" w:cs="Times New Roman"/>
          <w:sz w:val="24"/>
          <w:szCs w:val="24"/>
        </w:rPr>
        <w:t xml:space="preserve"> </w:t>
      </w:r>
      <w:r w:rsidR="002D654B">
        <w:rPr>
          <w:rFonts w:ascii="Times New Roman" w:hAnsi="Times New Roman" w:cs="Times New Roman"/>
          <w:sz w:val="24"/>
          <w:szCs w:val="24"/>
        </w:rPr>
        <w:t>The m</w:t>
      </w:r>
      <w:r w:rsidR="00C43574">
        <w:rPr>
          <w:rFonts w:ascii="Times New Roman" w:hAnsi="Times New Roman" w:cs="Times New Roman"/>
          <w:sz w:val="24"/>
          <w:szCs w:val="24"/>
        </w:rPr>
        <w:t>ost important</w:t>
      </w:r>
      <w:r w:rsidR="002D654B">
        <w:rPr>
          <w:rFonts w:ascii="Times New Roman" w:hAnsi="Times New Roman" w:cs="Times New Roman"/>
          <w:sz w:val="24"/>
          <w:szCs w:val="24"/>
        </w:rPr>
        <w:t xml:space="preserve"> component </w:t>
      </w:r>
      <w:r w:rsidR="00C43574">
        <w:rPr>
          <w:rFonts w:ascii="Times New Roman" w:hAnsi="Times New Roman" w:cs="Times New Roman"/>
          <w:sz w:val="24"/>
          <w:szCs w:val="24"/>
        </w:rPr>
        <w:t>is the b</w:t>
      </w:r>
      <w:r>
        <w:rPr>
          <w:rFonts w:ascii="Times New Roman" w:hAnsi="Times New Roman" w:cs="Times New Roman"/>
          <w:sz w:val="24"/>
          <w:szCs w:val="24"/>
        </w:rPr>
        <w:t>uild</w:t>
      </w:r>
      <w:r w:rsidR="00374BC1">
        <w:rPr>
          <w:rFonts w:ascii="Times New Roman" w:hAnsi="Times New Roman" w:cs="Times New Roman"/>
          <w:sz w:val="24"/>
          <w:szCs w:val="24"/>
        </w:rPr>
        <w:t>ing</w:t>
      </w:r>
      <w:r w:rsidR="00C43574">
        <w:rPr>
          <w:rFonts w:ascii="Times New Roman" w:hAnsi="Times New Roman" w:cs="Times New Roman"/>
          <w:sz w:val="24"/>
          <w:szCs w:val="24"/>
        </w:rPr>
        <w:t xml:space="preserve"> of</w:t>
      </w:r>
      <w:r>
        <w:rPr>
          <w:rFonts w:ascii="Times New Roman" w:hAnsi="Times New Roman" w:cs="Times New Roman"/>
          <w:sz w:val="24"/>
          <w:szCs w:val="24"/>
        </w:rPr>
        <w:t xml:space="preserve"> a coalition between the private sector and the educational system</w:t>
      </w:r>
      <w:r w:rsidR="00C43574">
        <w:rPr>
          <w:rFonts w:ascii="Times New Roman" w:hAnsi="Times New Roman" w:cs="Times New Roman"/>
          <w:sz w:val="24"/>
          <w:szCs w:val="24"/>
        </w:rPr>
        <w:t xml:space="preserve">. </w:t>
      </w:r>
      <w:r w:rsidR="00E71C90">
        <w:rPr>
          <w:rFonts w:ascii="Times New Roman" w:hAnsi="Times New Roman" w:cs="Times New Roman"/>
          <w:sz w:val="24"/>
          <w:szCs w:val="24"/>
        </w:rPr>
        <w:t xml:space="preserve"> </w:t>
      </w:r>
      <w:r w:rsidR="00C43574">
        <w:rPr>
          <w:rFonts w:ascii="Times New Roman" w:hAnsi="Times New Roman" w:cs="Times New Roman"/>
          <w:sz w:val="24"/>
          <w:szCs w:val="24"/>
        </w:rPr>
        <w:t xml:space="preserve">The prime reason for this is to </w:t>
      </w:r>
      <w:r>
        <w:rPr>
          <w:rFonts w:ascii="Times New Roman" w:hAnsi="Times New Roman" w:cs="Times New Roman"/>
          <w:sz w:val="24"/>
          <w:szCs w:val="24"/>
        </w:rPr>
        <w:t xml:space="preserve">better prepare students </w:t>
      </w:r>
      <w:r w:rsidR="00C43574">
        <w:rPr>
          <w:rFonts w:ascii="Times New Roman" w:hAnsi="Times New Roman" w:cs="Times New Roman"/>
          <w:sz w:val="24"/>
          <w:szCs w:val="24"/>
        </w:rPr>
        <w:t>through the recommendations of the private business sector</w:t>
      </w:r>
      <w:r w:rsidR="00F92D56">
        <w:rPr>
          <w:rFonts w:ascii="Times New Roman" w:hAnsi="Times New Roman" w:cs="Times New Roman"/>
          <w:sz w:val="24"/>
          <w:szCs w:val="24"/>
        </w:rPr>
        <w:t>,</w:t>
      </w:r>
      <w:r w:rsidR="00C43574">
        <w:rPr>
          <w:rFonts w:ascii="Times New Roman" w:hAnsi="Times New Roman" w:cs="Times New Roman"/>
          <w:sz w:val="24"/>
          <w:szCs w:val="24"/>
        </w:rPr>
        <w:t xml:space="preserve"> and to empower students with the skills that</w:t>
      </w:r>
      <w:r>
        <w:rPr>
          <w:rFonts w:ascii="Times New Roman" w:hAnsi="Times New Roman" w:cs="Times New Roman"/>
          <w:sz w:val="24"/>
          <w:szCs w:val="24"/>
        </w:rPr>
        <w:t xml:space="preserve"> will</w:t>
      </w:r>
      <w:r w:rsidR="00C43574">
        <w:rPr>
          <w:rFonts w:ascii="Times New Roman" w:hAnsi="Times New Roman" w:cs="Times New Roman"/>
          <w:sz w:val="24"/>
          <w:szCs w:val="24"/>
        </w:rPr>
        <w:t xml:space="preserve"> be</w:t>
      </w:r>
      <w:r>
        <w:rPr>
          <w:rFonts w:ascii="Times New Roman" w:hAnsi="Times New Roman" w:cs="Times New Roman"/>
          <w:sz w:val="24"/>
          <w:szCs w:val="24"/>
        </w:rPr>
        <w:t xml:space="preserve"> need</w:t>
      </w:r>
      <w:r w:rsidR="00C43574">
        <w:rPr>
          <w:rFonts w:ascii="Times New Roman" w:hAnsi="Times New Roman" w:cs="Times New Roman"/>
          <w:sz w:val="24"/>
          <w:szCs w:val="24"/>
        </w:rPr>
        <w:t>ed in order to work for</w:t>
      </w:r>
      <w:r>
        <w:rPr>
          <w:rFonts w:ascii="Times New Roman" w:hAnsi="Times New Roman" w:cs="Times New Roman"/>
          <w:sz w:val="24"/>
          <w:szCs w:val="24"/>
        </w:rPr>
        <w:t xml:space="preserve"> these companies in the fut</w:t>
      </w:r>
      <w:r w:rsidR="00C43574">
        <w:rPr>
          <w:rFonts w:ascii="Times New Roman" w:hAnsi="Times New Roman" w:cs="Times New Roman"/>
          <w:sz w:val="24"/>
          <w:szCs w:val="24"/>
        </w:rPr>
        <w:t xml:space="preserve">ure. </w:t>
      </w:r>
      <w:r w:rsidR="00E71C90">
        <w:rPr>
          <w:rFonts w:ascii="Times New Roman" w:hAnsi="Times New Roman" w:cs="Times New Roman"/>
          <w:sz w:val="24"/>
          <w:szCs w:val="24"/>
        </w:rPr>
        <w:t xml:space="preserve"> </w:t>
      </w:r>
      <w:r w:rsidR="00374BC1">
        <w:rPr>
          <w:rFonts w:ascii="Times New Roman" w:hAnsi="Times New Roman" w:cs="Times New Roman"/>
          <w:sz w:val="24"/>
          <w:szCs w:val="24"/>
        </w:rPr>
        <w:t xml:space="preserve">Preparing new and existing </w:t>
      </w:r>
      <w:r>
        <w:rPr>
          <w:rFonts w:ascii="Times New Roman" w:hAnsi="Times New Roman" w:cs="Times New Roman"/>
          <w:sz w:val="24"/>
          <w:szCs w:val="24"/>
        </w:rPr>
        <w:t xml:space="preserve">educators </w:t>
      </w:r>
      <w:r w:rsidR="00443199">
        <w:rPr>
          <w:rFonts w:ascii="Times New Roman" w:hAnsi="Times New Roman" w:cs="Times New Roman"/>
          <w:sz w:val="24"/>
          <w:szCs w:val="24"/>
        </w:rPr>
        <w:t>to meet the STEM objective</w:t>
      </w:r>
      <w:r w:rsidR="00374BC1">
        <w:rPr>
          <w:rFonts w:ascii="Times New Roman" w:hAnsi="Times New Roman" w:cs="Times New Roman"/>
          <w:sz w:val="24"/>
          <w:szCs w:val="24"/>
        </w:rPr>
        <w:t xml:space="preserve"> and making a federal investment into STEM</w:t>
      </w:r>
      <w:r w:rsidR="00F92D56">
        <w:rPr>
          <w:rFonts w:ascii="Times New Roman" w:hAnsi="Times New Roman" w:cs="Times New Roman"/>
          <w:sz w:val="24"/>
          <w:szCs w:val="24"/>
        </w:rPr>
        <w:t>,</w:t>
      </w:r>
      <w:r w:rsidR="00374BC1">
        <w:rPr>
          <w:rFonts w:ascii="Times New Roman" w:hAnsi="Times New Roman" w:cs="Times New Roman"/>
          <w:sz w:val="24"/>
          <w:szCs w:val="24"/>
        </w:rPr>
        <w:t xml:space="preserve"> as well as widening participation in order to build a varied talent pool</w:t>
      </w:r>
      <w:r w:rsidR="00F92D56">
        <w:rPr>
          <w:rFonts w:ascii="Times New Roman" w:hAnsi="Times New Roman" w:cs="Times New Roman"/>
          <w:sz w:val="24"/>
          <w:szCs w:val="24"/>
        </w:rPr>
        <w:t>,</w:t>
      </w:r>
      <w:r w:rsidR="00443199">
        <w:rPr>
          <w:rFonts w:ascii="Times New Roman" w:hAnsi="Times New Roman" w:cs="Times New Roman"/>
          <w:sz w:val="24"/>
          <w:szCs w:val="24"/>
        </w:rPr>
        <w:t xml:space="preserve"> are also key agendas. </w:t>
      </w:r>
    </w:p>
    <w:p w:rsidR="00076B48" w:rsidRDefault="003C0EF8" w:rsidP="00657E5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43199">
        <w:rPr>
          <w:rFonts w:ascii="Times New Roman" w:hAnsi="Times New Roman" w:cs="Times New Roman"/>
          <w:sz w:val="24"/>
          <w:szCs w:val="24"/>
        </w:rPr>
        <w:t>T</w:t>
      </w:r>
      <w:r>
        <w:rPr>
          <w:rFonts w:ascii="Times New Roman" w:hAnsi="Times New Roman" w:cs="Times New Roman"/>
          <w:sz w:val="24"/>
          <w:szCs w:val="24"/>
        </w:rPr>
        <w:t>he current administration has made steps towards accomplishing</w:t>
      </w:r>
      <w:r w:rsidR="00374BC1">
        <w:rPr>
          <w:rFonts w:ascii="Times New Roman" w:hAnsi="Times New Roman" w:cs="Times New Roman"/>
          <w:sz w:val="24"/>
          <w:szCs w:val="24"/>
        </w:rPr>
        <w:t xml:space="preserve"> a portion of these object</w:t>
      </w:r>
      <w:r>
        <w:rPr>
          <w:rFonts w:ascii="Times New Roman" w:hAnsi="Times New Roman" w:cs="Times New Roman"/>
          <w:sz w:val="24"/>
          <w:szCs w:val="24"/>
        </w:rPr>
        <w:t>ives by “</w:t>
      </w:r>
      <w:r w:rsidR="00374BC1">
        <w:rPr>
          <w:rFonts w:ascii="Times New Roman" w:hAnsi="Times New Roman" w:cs="Times New Roman"/>
          <w:sz w:val="24"/>
          <w:szCs w:val="24"/>
        </w:rPr>
        <w:t xml:space="preserve">building a CEO-Led Coalition </w:t>
      </w:r>
      <w:r>
        <w:rPr>
          <w:rFonts w:ascii="Times New Roman" w:hAnsi="Times New Roman" w:cs="Times New Roman"/>
          <w:sz w:val="24"/>
          <w:szCs w:val="24"/>
        </w:rPr>
        <w:t>in the private sector and helping</w:t>
      </w:r>
      <w:r w:rsidR="00374BC1">
        <w:rPr>
          <w:rFonts w:ascii="Times New Roman" w:hAnsi="Times New Roman" w:cs="Times New Roman"/>
          <w:sz w:val="24"/>
          <w:szCs w:val="24"/>
        </w:rPr>
        <w:t xml:space="preserve"> to launch Change the Equation which is a non-profit organization to help the business community to </w:t>
      </w:r>
      <w:r>
        <w:rPr>
          <w:rFonts w:ascii="Times New Roman" w:hAnsi="Times New Roman" w:cs="Times New Roman"/>
          <w:sz w:val="24"/>
          <w:szCs w:val="24"/>
        </w:rPr>
        <w:t>advance</w:t>
      </w:r>
      <w:r w:rsidR="00374BC1">
        <w:rPr>
          <w:rFonts w:ascii="Times New Roman" w:hAnsi="Times New Roman" w:cs="Times New Roman"/>
          <w:sz w:val="24"/>
          <w:szCs w:val="24"/>
        </w:rPr>
        <w:t xml:space="preserve"> STEM education”</w:t>
      </w:r>
      <w:sdt>
        <w:sdtPr>
          <w:rPr>
            <w:rFonts w:ascii="Times New Roman" w:hAnsi="Times New Roman" w:cs="Times New Roman"/>
            <w:sz w:val="24"/>
            <w:szCs w:val="24"/>
          </w:rPr>
          <w:id w:val="442420446"/>
          <w:citation/>
        </w:sdtPr>
        <w:sdtEndPr/>
        <w:sdtContent>
          <w:r w:rsidR="00E0489A">
            <w:rPr>
              <w:rFonts w:ascii="Times New Roman" w:hAnsi="Times New Roman" w:cs="Times New Roman"/>
              <w:sz w:val="24"/>
              <w:szCs w:val="24"/>
            </w:rPr>
            <w:fldChar w:fldCharType="begin"/>
          </w:r>
          <w:r w:rsidR="00374BC1">
            <w:rPr>
              <w:rFonts w:ascii="Times New Roman" w:hAnsi="Times New Roman" w:cs="Times New Roman"/>
              <w:sz w:val="24"/>
              <w:szCs w:val="24"/>
            </w:rPr>
            <w:instrText xml:space="preserve"> CITATION Edu14 \l 1033 </w:instrText>
          </w:r>
          <w:r w:rsidR="00E0489A">
            <w:rPr>
              <w:rFonts w:ascii="Times New Roman" w:hAnsi="Times New Roman" w:cs="Times New Roman"/>
              <w:sz w:val="24"/>
              <w:szCs w:val="24"/>
            </w:rPr>
            <w:fldChar w:fldCharType="separate"/>
          </w:r>
          <w:r w:rsidR="00374BC1">
            <w:rPr>
              <w:rFonts w:ascii="Times New Roman" w:hAnsi="Times New Roman" w:cs="Times New Roman"/>
              <w:noProof/>
              <w:sz w:val="24"/>
              <w:szCs w:val="24"/>
            </w:rPr>
            <w:t xml:space="preserve"> </w:t>
          </w:r>
          <w:r w:rsidR="00374BC1" w:rsidRPr="00374BC1">
            <w:rPr>
              <w:rFonts w:ascii="Times New Roman" w:hAnsi="Times New Roman" w:cs="Times New Roman"/>
              <w:noProof/>
              <w:sz w:val="24"/>
              <w:szCs w:val="24"/>
            </w:rPr>
            <w:t>(Educate to Innovate, 2013)</w:t>
          </w:r>
          <w:r w:rsidR="00E0489A">
            <w:rPr>
              <w:rFonts w:ascii="Times New Roman" w:hAnsi="Times New Roman" w:cs="Times New Roman"/>
              <w:sz w:val="24"/>
              <w:szCs w:val="24"/>
            </w:rPr>
            <w:fldChar w:fldCharType="end"/>
          </w:r>
        </w:sdtContent>
      </w:sdt>
      <w:r w:rsidR="00E71C90">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D65">
        <w:rPr>
          <w:rFonts w:ascii="Times New Roman" w:hAnsi="Times New Roman" w:cs="Times New Roman"/>
          <w:sz w:val="24"/>
          <w:szCs w:val="24"/>
        </w:rPr>
        <w:t>Mem</w:t>
      </w:r>
      <w:r w:rsidR="00E71C90">
        <w:rPr>
          <w:rFonts w:ascii="Times New Roman" w:hAnsi="Times New Roman" w:cs="Times New Roman"/>
          <w:sz w:val="24"/>
          <w:szCs w:val="24"/>
        </w:rPr>
        <w:t>bers of this coalition are high-</w:t>
      </w:r>
      <w:r w:rsidR="00246D65">
        <w:rPr>
          <w:rFonts w:ascii="Times New Roman" w:hAnsi="Times New Roman" w:cs="Times New Roman"/>
          <w:sz w:val="24"/>
          <w:szCs w:val="24"/>
        </w:rPr>
        <w:t>ranking business officials and corporations who have taken a philanthropic approach to helping the nation as a whole by uniting as one large nonprofit that is nonpartisan</w:t>
      </w:r>
      <w:r w:rsidR="00E71C90">
        <w:rPr>
          <w:rFonts w:ascii="Times New Roman" w:hAnsi="Times New Roman" w:cs="Times New Roman"/>
          <w:sz w:val="24"/>
          <w:szCs w:val="24"/>
        </w:rPr>
        <w:t>,</w:t>
      </w:r>
      <w:r w:rsidR="00246D65">
        <w:rPr>
          <w:rFonts w:ascii="Times New Roman" w:hAnsi="Times New Roman" w:cs="Times New Roman"/>
          <w:sz w:val="24"/>
          <w:szCs w:val="24"/>
        </w:rPr>
        <w:t xml:space="preserve"> in order to increase motivation and high achievement with regards to improving the quality of STEM education. </w:t>
      </w:r>
      <w:r>
        <w:rPr>
          <w:rFonts w:ascii="Times New Roman" w:hAnsi="Times New Roman" w:cs="Times New Roman"/>
          <w:sz w:val="24"/>
          <w:szCs w:val="24"/>
        </w:rPr>
        <w:t>Change the Equation set the goals of “improving philanthropy, inspiring youth, and advocating change and plans on reaching these goals by creating communication, speaking as a unified voice and by developing tools to promote effective collaboration through STEM”</w:t>
      </w:r>
      <w:sdt>
        <w:sdtPr>
          <w:rPr>
            <w:rFonts w:ascii="Times New Roman" w:hAnsi="Times New Roman" w:cs="Times New Roman"/>
            <w:sz w:val="24"/>
            <w:szCs w:val="24"/>
          </w:rPr>
          <w:id w:val="-776402878"/>
          <w:citation/>
        </w:sdtPr>
        <w:sdtEndPr/>
        <w:sdtContent>
          <w:r w:rsidR="00E0489A">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Cha13 \l 1033 </w:instrText>
          </w:r>
          <w:r w:rsidR="00E0489A">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C0EF8">
            <w:rPr>
              <w:rFonts w:ascii="Times New Roman" w:hAnsi="Times New Roman" w:cs="Times New Roman"/>
              <w:noProof/>
              <w:sz w:val="24"/>
              <w:szCs w:val="24"/>
            </w:rPr>
            <w:t>(Change the Equation, 2013)</w:t>
          </w:r>
          <w:r w:rsidR="00E0489A">
            <w:rPr>
              <w:rFonts w:ascii="Times New Roman" w:hAnsi="Times New Roman" w:cs="Times New Roman"/>
              <w:sz w:val="24"/>
              <w:szCs w:val="24"/>
            </w:rPr>
            <w:fldChar w:fldCharType="end"/>
          </w:r>
        </w:sdtContent>
      </w:sdt>
      <w:r w:rsidR="00E71C90">
        <w:rPr>
          <w:rFonts w:ascii="Times New Roman" w:hAnsi="Times New Roman" w:cs="Times New Roman"/>
          <w:sz w:val="24"/>
          <w:szCs w:val="24"/>
        </w:rPr>
        <w:t>.</w:t>
      </w:r>
    </w:p>
    <w:p w:rsidR="00F23696" w:rsidRDefault="00080BE1" w:rsidP="00657E5B">
      <w:pPr>
        <w:spacing w:line="480" w:lineRule="auto"/>
        <w:rPr>
          <w:rFonts w:ascii="Times New Roman" w:hAnsi="Times New Roman" w:cs="Times New Roman"/>
          <w:sz w:val="24"/>
          <w:szCs w:val="24"/>
        </w:rPr>
      </w:pPr>
      <w:r>
        <w:rPr>
          <w:rFonts w:ascii="Times New Roman" w:hAnsi="Times New Roman" w:cs="Times New Roman"/>
          <w:sz w:val="24"/>
          <w:szCs w:val="24"/>
        </w:rPr>
        <w:tab/>
        <w:t>As a science educator</w:t>
      </w:r>
      <w:r w:rsidR="00E71C90">
        <w:rPr>
          <w:rFonts w:ascii="Times New Roman" w:hAnsi="Times New Roman" w:cs="Times New Roman"/>
          <w:sz w:val="24"/>
          <w:szCs w:val="24"/>
        </w:rPr>
        <w:t>,</w:t>
      </w:r>
      <w:r>
        <w:rPr>
          <w:rFonts w:ascii="Times New Roman" w:hAnsi="Times New Roman" w:cs="Times New Roman"/>
          <w:sz w:val="24"/>
          <w:szCs w:val="24"/>
        </w:rPr>
        <w:t xml:space="preserve"> the subject of the STEM initiative is one that comes up often when speaking to colleagues, and as a woman with a science degree it is well understood that women are a minority in the fields of science, technology, engineering, and mathematics. </w:t>
      </w:r>
      <w:r w:rsidR="00D82617">
        <w:rPr>
          <w:rFonts w:ascii="Times New Roman" w:hAnsi="Times New Roman" w:cs="Times New Roman"/>
          <w:sz w:val="24"/>
          <w:szCs w:val="24"/>
        </w:rPr>
        <w:t xml:space="preserve"> </w:t>
      </w:r>
      <w:r>
        <w:rPr>
          <w:rFonts w:ascii="Times New Roman" w:hAnsi="Times New Roman" w:cs="Times New Roman"/>
          <w:sz w:val="24"/>
          <w:szCs w:val="24"/>
        </w:rPr>
        <w:t>What role do gender, socioeconomic status, and other demographic information play when deciding on a field of education to pursue</w:t>
      </w:r>
      <w:r w:rsidR="00EE3B7C">
        <w:rPr>
          <w:rFonts w:ascii="Times New Roman" w:hAnsi="Times New Roman" w:cs="Times New Roman"/>
          <w:sz w:val="24"/>
          <w:szCs w:val="24"/>
        </w:rPr>
        <w:t xml:space="preserve"> for the future</w:t>
      </w:r>
      <w:r>
        <w:rPr>
          <w:rFonts w:ascii="Times New Roman" w:hAnsi="Times New Roman" w:cs="Times New Roman"/>
          <w:sz w:val="24"/>
          <w:szCs w:val="24"/>
        </w:rPr>
        <w:t xml:space="preserve">? </w:t>
      </w:r>
    </w:p>
    <w:p w:rsidR="009A4A1C" w:rsidRDefault="00F23696" w:rsidP="009A4A1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80BE1">
        <w:rPr>
          <w:rFonts w:ascii="Times New Roman" w:hAnsi="Times New Roman" w:cs="Times New Roman"/>
          <w:sz w:val="24"/>
          <w:szCs w:val="24"/>
        </w:rPr>
        <w:t>Speaking from personal experience</w:t>
      </w:r>
      <w:r w:rsidR="00E71C90">
        <w:rPr>
          <w:rFonts w:ascii="Times New Roman" w:hAnsi="Times New Roman" w:cs="Times New Roman"/>
          <w:sz w:val="24"/>
          <w:szCs w:val="24"/>
        </w:rPr>
        <w:t>,</w:t>
      </w:r>
      <w:r w:rsidR="00710195">
        <w:rPr>
          <w:rFonts w:ascii="Times New Roman" w:hAnsi="Times New Roman" w:cs="Times New Roman"/>
          <w:sz w:val="24"/>
          <w:szCs w:val="24"/>
        </w:rPr>
        <w:t xml:space="preserve"> this researcher experienced </w:t>
      </w:r>
      <w:r w:rsidR="00080BE1">
        <w:rPr>
          <w:rFonts w:ascii="Times New Roman" w:hAnsi="Times New Roman" w:cs="Times New Roman"/>
          <w:sz w:val="24"/>
          <w:szCs w:val="24"/>
        </w:rPr>
        <w:t xml:space="preserve">a </w:t>
      </w:r>
      <w:r w:rsidR="00F21B72">
        <w:rPr>
          <w:rFonts w:ascii="Times New Roman" w:hAnsi="Times New Roman" w:cs="Times New Roman"/>
          <w:sz w:val="24"/>
          <w:szCs w:val="24"/>
        </w:rPr>
        <w:t>degree of resistance and lack of support</w:t>
      </w:r>
      <w:r w:rsidR="00080BE1">
        <w:rPr>
          <w:rFonts w:ascii="Times New Roman" w:hAnsi="Times New Roman" w:cs="Times New Roman"/>
          <w:sz w:val="24"/>
          <w:szCs w:val="24"/>
        </w:rPr>
        <w:t xml:space="preserve"> for </w:t>
      </w:r>
      <w:r w:rsidR="008F411B">
        <w:rPr>
          <w:rFonts w:ascii="Times New Roman" w:hAnsi="Times New Roman" w:cs="Times New Roman"/>
          <w:sz w:val="24"/>
          <w:szCs w:val="24"/>
        </w:rPr>
        <w:t xml:space="preserve">the personal pursuit of </w:t>
      </w:r>
      <w:r w:rsidR="00080BE1">
        <w:rPr>
          <w:rFonts w:ascii="Times New Roman" w:hAnsi="Times New Roman" w:cs="Times New Roman"/>
          <w:sz w:val="24"/>
          <w:szCs w:val="24"/>
        </w:rPr>
        <w:t>sci</w:t>
      </w:r>
      <w:r w:rsidR="00F21B72">
        <w:rPr>
          <w:rFonts w:ascii="Times New Roman" w:hAnsi="Times New Roman" w:cs="Times New Roman"/>
          <w:sz w:val="24"/>
          <w:szCs w:val="24"/>
        </w:rPr>
        <w:t>ence and mathematical studies.</w:t>
      </w:r>
      <w:r w:rsidR="00D82617">
        <w:rPr>
          <w:rFonts w:ascii="Times New Roman" w:hAnsi="Times New Roman" w:cs="Times New Roman"/>
          <w:sz w:val="24"/>
          <w:szCs w:val="24"/>
        </w:rPr>
        <w:t xml:space="preserve"> </w:t>
      </w:r>
      <w:r w:rsidR="00F21B72">
        <w:rPr>
          <w:rFonts w:ascii="Times New Roman" w:hAnsi="Times New Roman" w:cs="Times New Roman"/>
          <w:sz w:val="24"/>
          <w:szCs w:val="24"/>
        </w:rPr>
        <w:t xml:space="preserve"> I</w:t>
      </w:r>
      <w:r w:rsidR="008F411B">
        <w:rPr>
          <w:rFonts w:ascii="Times New Roman" w:hAnsi="Times New Roman" w:cs="Times New Roman"/>
          <w:sz w:val="24"/>
          <w:szCs w:val="24"/>
        </w:rPr>
        <w:t xml:space="preserve">t seemed that in high school there was a push </w:t>
      </w:r>
      <w:r w:rsidR="004759D5">
        <w:rPr>
          <w:rFonts w:ascii="Times New Roman" w:hAnsi="Times New Roman" w:cs="Times New Roman"/>
          <w:sz w:val="24"/>
          <w:szCs w:val="24"/>
        </w:rPr>
        <w:t xml:space="preserve">for home economics, language </w:t>
      </w:r>
      <w:r w:rsidR="008F411B">
        <w:rPr>
          <w:rFonts w:ascii="Times New Roman" w:hAnsi="Times New Roman" w:cs="Times New Roman"/>
          <w:sz w:val="24"/>
          <w:szCs w:val="24"/>
        </w:rPr>
        <w:t xml:space="preserve">classes, and </w:t>
      </w:r>
      <w:r w:rsidR="00F21B72">
        <w:rPr>
          <w:rFonts w:ascii="Times New Roman" w:hAnsi="Times New Roman" w:cs="Times New Roman"/>
          <w:sz w:val="24"/>
          <w:szCs w:val="24"/>
        </w:rPr>
        <w:t xml:space="preserve">innumerable </w:t>
      </w:r>
      <w:r w:rsidR="008F411B">
        <w:rPr>
          <w:rFonts w:ascii="Times New Roman" w:hAnsi="Times New Roman" w:cs="Times New Roman"/>
          <w:sz w:val="24"/>
          <w:szCs w:val="24"/>
        </w:rPr>
        <w:t xml:space="preserve">electives geared more towards homemaking and less about STEM academics. </w:t>
      </w:r>
      <w:r w:rsidR="00D82617">
        <w:rPr>
          <w:rFonts w:ascii="Times New Roman" w:hAnsi="Times New Roman" w:cs="Times New Roman"/>
          <w:sz w:val="24"/>
          <w:szCs w:val="24"/>
        </w:rPr>
        <w:t xml:space="preserve"> </w:t>
      </w:r>
      <w:r w:rsidR="008F411B">
        <w:rPr>
          <w:rFonts w:ascii="Times New Roman" w:hAnsi="Times New Roman" w:cs="Times New Roman"/>
          <w:sz w:val="24"/>
          <w:szCs w:val="24"/>
        </w:rPr>
        <w:t xml:space="preserve">To be able to take an extra science </w:t>
      </w:r>
      <w:r w:rsidR="004759D5">
        <w:rPr>
          <w:rFonts w:ascii="Times New Roman" w:hAnsi="Times New Roman" w:cs="Times New Roman"/>
          <w:sz w:val="24"/>
          <w:szCs w:val="24"/>
        </w:rPr>
        <w:t>course as</w:t>
      </w:r>
      <w:r w:rsidR="008F411B">
        <w:rPr>
          <w:rFonts w:ascii="Times New Roman" w:hAnsi="Times New Roman" w:cs="Times New Roman"/>
          <w:sz w:val="24"/>
          <w:szCs w:val="24"/>
        </w:rPr>
        <w:t xml:space="preserve"> an elective</w:t>
      </w:r>
      <w:r w:rsidR="009A4A1C">
        <w:rPr>
          <w:rFonts w:ascii="Times New Roman" w:hAnsi="Times New Roman" w:cs="Times New Roman"/>
          <w:sz w:val="24"/>
          <w:szCs w:val="24"/>
        </w:rPr>
        <w:t>,</w:t>
      </w:r>
      <w:r w:rsidR="008F411B">
        <w:rPr>
          <w:rFonts w:ascii="Times New Roman" w:hAnsi="Times New Roman" w:cs="Times New Roman"/>
          <w:sz w:val="24"/>
          <w:szCs w:val="24"/>
        </w:rPr>
        <w:t xml:space="preserve"> this researcher had to gain approval from the counseling department</w:t>
      </w:r>
      <w:r>
        <w:rPr>
          <w:rFonts w:ascii="Times New Roman" w:hAnsi="Times New Roman" w:cs="Times New Roman"/>
          <w:sz w:val="24"/>
          <w:szCs w:val="24"/>
        </w:rPr>
        <w:t xml:space="preserve"> and the principal</w:t>
      </w:r>
      <w:r w:rsidR="008F411B">
        <w:rPr>
          <w:rFonts w:ascii="Times New Roman" w:hAnsi="Times New Roman" w:cs="Times New Roman"/>
          <w:sz w:val="24"/>
          <w:szCs w:val="24"/>
        </w:rPr>
        <w:t>.</w:t>
      </w:r>
      <w:r w:rsidR="004759D5">
        <w:rPr>
          <w:rFonts w:ascii="Times New Roman" w:hAnsi="Times New Roman" w:cs="Times New Roman"/>
          <w:sz w:val="24"/>
          <w:szCs w:val="24"/>
        </w:rPr>
        <w:t xml:space="preserve"> </w:t>
      </w:r>
      <w:r w:rsidR="00D82617">
        <w:rPr>
          <w:rFonts w:ascii="Times New Roman" w:hAnsi="Times New Roman" w:cs="Times New Roman"/>
          <w:sz w:val="24"/>
          <w:szCs w:val="24"/>
        </w:rPr>
        <w:t xml:space="preserve"> </w:t>
      </w:r>
      <w:r w:rsidR="004759D5">
        <w:rPr>
          <w:rFonts w:ascii="Times New Roman" w:hAnsi="Times New Roman" w:cs="Times New Roman"/>
          <w:sz w:val="24"/>
          <w:szCs w:val="24"/>
        </w:rPr>
        <w:t>The administration did not have a problem with switching an elective for literature, language, or a traditional elective course, but to take an extra science clas</w:t>
      </w:r>
      <w:r w:rsidR="00C9049A">
        <w:rPr>
          <w:rFonts w:ascii="Times New Roman" w:hAnsi="Times New Roman" w:cs="Times New Roman"/>
          <w:sz w:val="24"/>
          <w:szCs w:val="24"/>
        </w:rPr>
        <w:t xml:space="preserve">s </w:t>
      </w:r>
      <w:r w:rsidR="00C9049A">
        <w:rPr>
          <w:rFonts w:ascii="Times New Roman" w:hAnsi="Times New Roman" w:cs="Times New Roman"/>
          <w:sz w:val="24"/>
          <w:szCs w:val="24"/>
        </w:rPr>
        <w:lastRenderedPageBreak/>
        <w:t>seemed to be asking too much.</w:t>
      </w:r>
      <w:r w:rsidR="00C6229D">
        <w:rPr>
          <w:rFonts w:ascii="Times New Roman" w:hAnsi="Times New Roman" w:cs="Times New Roman"/>
          <w:sz w:val="24"/>
          <w:szCs w:val="24"/>
        </w:rPr>
        <w:t xml:space="preserve"> </w:t>
      </w:r>
      <w:r w:rsidR="00D82617">
        <w:rPr>
          <w:rFonts w:ascii="Times New Roman" w:hAnsi="Times New Roman" w:cs="Times New Roman"/>
          <w:sz w:val="24"/>
          <w:szCs w:val="24"/>
        </w:rPr>
        <w:t xml:space="preserve"> </w:t>
      </w:r>
      <w:r w:rsidR="00C6229D">
        <w:rPr>
          <w:rFonts w:ascii="Times New Roman" w:hAnsi="Times New Roman" w:cs="Times New Roman"/>
          <w:sz w:val="24"/>
          <w:szCs w:val="24"/>
        </w:rPr>
        <w:t>One would think that the resistance seen in this researcher’s high school experience is likened to the 1950’</w:t>
      </w:r>
      <w:r w:rsidR="00492C0B">
        <w:rPr>
          <w:rFonts w:ascii="Times New Roman" w:hAnsi="Times New Roman" w:cs="Times New Roman"/>
          <w:sz w:val="24"/>
          <w:szCs w:val="24"/>
        </w:rPr>
        <w:t xml:space="preserve">s. </w:t>
      </w:r>
      <w:r w:rsidR="00D82617">
        <w:rPr>
          <w:rFonts w:ascii="Times New Roman" w:hAnsi="Times New Roman" w:cs="Times New Roman"/>
          <w:sz w:val="24"/>
          <w:szCs w:val="24"/>
        </w:rPr>
        <w:t xml:space="preserve"> </w:t>
      </w:r>
      <w:r w:rsidR="00492C0B">
        <w:rPr>
          <w:rFonts w:ascii="Times New Roman" w:hAnsi="Times New Roman" w:cs="Times New Roman"/>
          <w:sz w:val="24"/>
          <w:szCs w:val="24"/>
        </w:rPr>
        <w:t xml:space="preserve">However, </w:t>
      </w:r>
      <w:r w:rsidR="009A4A1C">
        <w:rPr>
          <w:rFonts w:ascii="Times New Roman" w:hAnsi="Times New Roman" w:cs="Times New Roman"/>
          <w:sz w:val="24"/>
          <w:szCs w:val="24"/>
        </w:rPr>
        <w:t>this</w:t>
      </w:r>
      <w:r w:rsidR="00492C0B">
        <w:rPr>
          <w:rFonts w:ascii="Times New Roman" w:hAnsi="Times New Roman" w:cs="Times New Roman"/>
          <w:sz w:val="24"/>
          <w:szCs w:val="24"/>
        </w:rPr>
        <w:t xml:space="preserve"> was the early 1990’s</w:t>
      </w:r>
      <w:r w:rsidR="009A4A1C">
        <w:rPr>
          <w:rFonts w:ascii="Times New Roman" w:hAnsi="Times New Roman" w:cs="Times New Roman"/>
          <w:sz w:val="24"/>
          <w:szCs w:val="24"/>
        </w:rPr>
        <w:t>,</w:t>
      </w:r>
      <w:r w:rsidR="00492C0B">
        <w:rPr>
          <w:rFonts w:ascii="Times New Roman" w:hAnsi="Times New Roman" w:cs="Times New Roman"/>
          <w:sz w:val="24"/>
          <w:szCs w:val="24"/>
        </w:rPr>
        <w:t xml:space="preserve"> and l</w:t>
      </w:r>
      <w:r w:rsidR="00C6229D">
        <w:rPr>
          <w:rFonts w:ascii="Times New Roman" w:hAnsi="Times New Roman" w:cs="Times New Roman"/>
          <w:sz w:val="24"/>
          <w:szCs w:val="24"/>
        </w:rPr>
        <w:t>uckily</w:t>
      </w:r>
      <w:r w:rsidR="009A4A1C">
        <w:rPr>
          <w:rFonts w:ascii="Times New Roman" w:hAnsi="Times New Roman" w:cs="Times New Roman"/>
          <w:sz w:val="24"/>
          <w:szCs w:val="24"/>
        </w:rPr>
        <w:t>,</w:t>
      </w:r>
      <w:r w:rsidR="00C6229D">
        <w:rPr>
          <w:rFonts w:ascii="Times New Roman" w:hAnsi="Times New Roman" w:cs="Times New Roman"/>
          <w:sz w:val="24"/>
          <w:szCs w:val="24"/>
        </w:rPr>
        <w:t xml:space="preserve"> being headstrong and not taking no for an answer paid off in the end</w:t>
      </w:r>
      <w:r w:rsidR="00492C0B">
        <w:rPr>
          <w:rFonts w:ascii="Times New Roman" w:hAnsi="Times New Roman" w:cs="Times New Roman"/>
          <w:sz w:val="24"/>
          <w:szCs w:val="24"/>
        </w:rPr>
        <w:t>.</w:t>
      </w:r>
      <w:r w:rsidR="00D82617">
        <w:rPr>
          <w:rFonts w:ascii="Times New Roman" w:hAnsi="Times New Roman" w:cs="Times New Roman"/>
          <w:sz w:val="24"/>
          <w:szCs w:val="24"/>
        </w:rPr>
        <w:t xml:space="preserve"> </w:t>
      </w:r>
      <w:r w:rsidR="00492C0B">
        <w:rPr>
          <w:rFonts w:ascii="Times New Roman" w:hAnsi="Times New Roman" w:cs="Times New Roman"/>
          <w:sz w:val="24"/>
          <w:szCs w:val="24"/>
        </w:rPr>
        <w:t xml:space="preserve"> Encouraged by women of science who have laid the groundwork for a nation of scientist</w:t>
      </w:r>
      <w:r w:rsidR="009A4A1C">
        <w:rPr>
          <w:rFonts w:ascii="Times New Roman" w:hAnsi="Times New Roman" w:cs="Times New Roman"/>
          <w:sz w:val="24"/>
          <w:szCs w:val="24"/>
        </w:rPr>
        <w:t>s,</w:t>
      </w:r>
      <w:r w:rsidR="00492C0B">
        <w:rPr>
          <w:rFonts w:ascii="Times New Roman" w:hAnsi="Times New Roman" w:cs="Times New Roman"/>
          <w:sz w:val="24"/>
          <w:szCs w:val="24"/>
        </w:rPr>
        <w:t xml:space="preserve"> such as Marie Curie, Jane Goodall, Rachel Carson, Rosalind Franklin, and Barbara McClintock</w:t>
      </w:r>
      <w:r w:rsidR="009A4A1C">
        <w:rPr>
          <w:rFonts w:ascii="Times New Roman" w:hAnsi="Times New Roman" w:cs="Times New Roman"/>
          <w:sz w:val="24"/>
          <w:szCs w:val="24"/>
        </w:rPr>
        <w:t>,</w:t>
      </w:r>
      <w:r w:rsidR="00492C0B">
        <w:rPr>
          <w:rFonts w:ascii="Times New Roman" w:hAnsi="Times New Roman" w:cs="Times New Roman"/>
          <w:sz w:val="24"/>
          <w:szCs w:val="24"/>
        </w:rPr>
        <w:t xml:space="preserve"> it is important to help </w:t>
      </w:r>
      <w:r w:rsidR="003C7C04">
        <w:rPr>
          <w:rFonts w:ascii="Times New Roman" w:hAnsi="Times New Roman" w:cs="Times New Roman"/>
          <w:sz w:val="24"/>
          <w:szCs w:val="24"/>
        </w:rPr>
        <w:t>meet the STEM initiative for</w:t>
      </w:r>
      <w:r w:rsidR="00492C0B">
        <w:rPr>
          <w:rFonts w:ascii="Times New Roman" w:hAnsi="Times New Roman" w:cs="Times New Roman"/>
          <w:sz w:val="24"/>
          <w:szCs w:val="24"/>
        </w:rPr>
        <w:t xml:space="preserve"> all students regardless of their gender. </w:t>
      </w:r>
      <w:r w:rsidR="00D82617">
        <w:rPr>
          <w:rFonts w:ascii="Times New Roman" w:hAnsi="Times New Roman" w:cs="Times New Roman"/>
          <w:sz w:val="24"/>
          <w:szCs w:val="24"/>
        </w:rPr>
        <w:t xml:space="preserve"> </w:t>
      </w:r>
      <w:r w:rsidR="006E76CF">
        <w:rPr>
          <w:rFonts w:ascii="Times New Roman" w:hAnsi="Times New Roman" w:cs="Times New Roman"/>
          <w:sz w:val="24"/>
          <w:szCs w:val="24"/>
        </w:rPr>
        <w:t>Although jobs related to STEM fields have been primarily held by men</w:t>
      </w:r>
      <w:r w:rsidR="009A4A1C">
        <w:rPr>
          <w:rFonts w:ascii="Times New Roman" w:hAnsi="Times New Roman" w:cs="Times New Roman"/>
          <w:sz w:val="24"/>
          <w:szCs w:val="24"/>
        </w:rPr>
        <w:t>,</w:t>
      </w:r>
      <w:r w:rsidR="006E76CF">
        <w:rPr>
          <w:rFonts w:ascii="Times New Roman" w:hAnsi="Times New Roman" w:cs="Times New Roman"/>
          <w:sz w:val="24"/>
          <w:szCs w:val="24"/>
        </w:rPr>
        <w:t xml:space="preserve"> it is essential to realize that </w:t>
      </w:r>
    </w:p>
    <w:p w:rsidR="00AF6414" w:rsidRDefault="009A4A1C" w:rsidP="009A4A1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00D82617">
        <w:rPr>
          <w:rFonts w:ascii="Times New Roman" w:hAnsi="Times New Roman" w:cs="Times New Roman"/>
          <w:sz w:val="24"/>
          <w:szCs w:val="24"/>
        </w:rPr>
        <w:t>…</w:t>
      </w:r>
      <w:r w:rsidR="006E76CF">
        <w:rPr>
          <w:rFonts w:ascii="Times New Roman" w:hAnsi="Times New Roman" w:cs="Times New Roman"/>
          <w:sz w:val="24"/>
          <w:szCs w:val="24"/>
        </w:rPr>
        <w:t xml:space="preserve">women must compete in all advancing fields and that they have shown the intellectual acuity necessary to succeed in formerly male-dominated fields. </w:t>
      </w:r>
      <w:r w:rsidR="00D82617">
        <w:rPr>
          <w:rFonts w:ascii="Times New Roman" w:hAnsi="Times New Roman" w:cs="Times New Roman"/>
          <w:sz w:val="24"/>
          <w:szCs w:val="24"/>
        </w:rPr>
        <w:t xml:space="preserve"> </w:t>
      </w:r>
      <w:r w:rsidR="006E76CF">
        <w:rPr>
          <w:rFonts w:ascii="Times New Roman" w:hAnsi="Times New Roman" w:cs="Times New Roman"/>
          <w:sz w:val="24"/>
          <w:szCs w:val="24"/>
        </w:rPr>
        <w:t xml:space="preserve">Effectively multitasking and showing focus and energy in these </w:t>
      </w:r>
      <w:r w:rsidR="00661F9D">
        <w:rPr>
          <w:rFonts w:ascii="Times New Roman" w:hAnsi="Times New Roman" w:cs="Times New Roman"/>
          <w:sz w:val="24"/>
          <w:szCs w:val="24"/>
        </w:rPr>
        <w:t>fields</w:t>
      </w:r>
      <w:r w:rsidR="006E76CF">
        <w:rPr>
          <w:rFonts w:ascii="Times New Roman" w:hAnsi="Times New Roman" w:cs="Times New Roman"/>
          <w:sz w:val="24"/>
          <w:szCs w:val="24"/>
        </w:rPr>
        <w:t xml:space="preserve"> will help America in the race for scientific advancement.</w:t>
      </w:r>
      <w:sdt>
        <w:sdtPr>
          <w:rPr>
            <w:rFonts w:ascii="Times New Roman" w:hAnsi="Times New Roman" w:cs="Times New Roman"/>
            <w:sz w:val="24"/>
            <w:szCs w:val="24"/>
          </w:rPr>
          <w:id w:val="-611520372"/>
          <w:citation/>
        </w:sdtPr>
        <w:sdtEndPr/>
        <w:sdtContent>
          <w:r w:rsidR="00E0489A">
            <w:rPr>
              <w:rFonts w:ascii="Times New Roman" w:hAnsi="Times New Roman" w:cs="Times New Roman"/>
              <w:sz w:val="24"/>
              <w:szCs w:val="24"/>
            </w:rPr>
            <w:fldChar w:fldCharType="begin"/>
          </w:r>
          <w:r w:rsidR="006E76CF">
            <w:rPr>
              <w:rFonts w:ascii="Times New Roman" w:hAnsi="Times New Roman" w:cs="Times New Roman"/>
              <w:sz w:val="24"/>
              <w:szCs w:val="24"/>
            </w:rPr>
            <w:instrText xml:space="preserve"> CITATION Lau10 \l 1033 </w:instrText>
          </w:r>
          <w:r w:rsidR="00E0489A">
            <w:rPr>
              <w:rFonts w:ascii="Times New Roman" w:hAnsi="Times New Roman" w:cs="Times New Roman"/>
              <w:sz w:val="24"/>
              <w:szCs w:val="24"/>
            </w:rPr>
            <w:fldChar w:fldCharType="separate"/>
          </w:r>
          <w:r w:rsidR="006E76CF">
            <w:rPr>
              <w:rFonts w:ascii="Times New Roman" w:hAnsi="Times New Roman" w:cs="Times New Roman"/>
              <w:noProof/>
              <w:sz w:val="24"/>
              <w:szCs w:val="24"/>
            </w:rPr>
            <w:t xml:space="preserve"> </w:t>
          </w:r>
          <w:r w:rsidR="006E76CF" w:rsidRPr="006E76CF">
            <w:rPr>
              <w:rFonts w:ascii="Times New Roman" w:hAnsi="Times New Roman" w:cs="Times New Roman"/>
              <w:noProof/>
              <w:sz w:val="24"/>
              <w:szCs w:val="24"/>
            </w:rPr>
            <w:t>(Fuller, 2010)</w:t>
          </w:r>
          <w:r w:rsidR="00E0489A">
            <w:rPr>
              <w:rFonts w:ascii="Times New Roman" w:hAnsi="Times New Roman" w:cs="Times New Roman"/>
              <w:sz w:val="24"/>
              <w:szCs w:val="24"/>
            </w:rPr>
            <w:fldChar w:fldCharType="end"/>
          </w:r>
        </w:sdtContent>
      </w:sdt>
    </w:p>
    <w:p w:rsidR="009A4A1C" w:rsidRDefault="00AF6414" w:rsidP="009A4A1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C7C04">
        <w:rPr>
          <w:rFonts w:ascii="Times New Roman" w:hAnsi="Times New Roman" w:cs="Times New Roman"/>
          <w:sz w:val="24"/>
          <w:szCs w:val="24"/>
        </w:rPr>
        <w:t>Statistics show that in 2008</w:t>
      </w:r>
      <w:r w:rsidR="009A4A1C">
        <w:rPr>
          <w:rFonts w:ascii="Times New Roman" w:hAnsi="Times New Roman" w:cs="Times New Roman"/>
          <w:sz w:val="24"/>
          <w:szCs w:val="24"/>
        </w:rPr>
        <w:t>,</w:t>
      </w:r>
    </w:p>
    <w:p w:rsidR="009A4A1C" w:rsidRDefault="00D82617" w:rsidP="009A4A1C">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003C7C04">
        <w:rPr>
          <w:rFonts w:ascii="Times New Roman" w:hAnsi="Times New Roman" w:cs="Times New Roman"/>
          <w:sz w:val="24"/>
          <w:szCs w:val="24"/>
        </w:rPr>
        <w:t xml:space="preserve">females had the highest percentages of degrees in family and consumer sciences </w:t>
      </w:r>
      <w:r w:rsidR="00967F23">
        <w:rPr>
          <w:rFonts w:ascii="Times New Roman" w:hAnsi="Times New Roman" w:cs="Times New Roman"/>
          <w:sz w:val="24"/>
          <w:szCs w:val="24"/>
        </w:rPr>
        <w:t>(</w:t>
      </w:r>
      <w:r w:rsidR="003C7C04">
        <w:rPr>
          <w:rFonts w:ascii="Times New Roman" w:hAnsi="Times New Roman" w:cs="Times New Roman"/>
          <w:sz w:val="24"/>
          <w:szCs w:val="24"/>
        </w:rPr>
        <w:t>87%</w:t>
      </w:r>
      <w:r w:rsidR="00967F23">
        <w:rPr>
          <w:rFonts w:ascii="Times New Roman" w:hAnsi="Times New Roman" w:cs="Times New Roman"/>
          <w:sz w:val="24"/>
          <w:szCs w:val="24"/>
        </w:rPr>
        <w:t>);</w:t>
      </w:r>
      <w:r w:rsidR="003C7C04">
        <w:rPr>
          <w:rFonts w:ascii="Times New Roman" w:hAnsi="Times New Roman" w:cs="Times New Roman"/>
          <w:sz w:val="24"/>
          <w:szCs w:val="24"/>
        </w:rPr>
        <w:t xml:space="preserve"> health professions </w:t>
      </w:r>
      <w:r w:rsidR="00967F23">
        <w:rPr>
          <w:rFonts w:ascii="Times New Roman" w:hAnsi="Times New Roman" w:cs="Times New Roman"/>
          <w:sz w:val="24"/>
          <w:szCs w:val="24"/>
        </w:rPr>
        <w:t>(85%); and public administration and social services (82%)</w:t>
      </w:r>
      <w:r w:rsidR="00C74809">
        <w:rPr>
          <w:rFonts w:ascii="Times New Roman" w:hAnsi="Times New Roman" w:cs="Times New Roman"/>
          <w:sz w:val="24"/>
          <w:szCs w:val="24"/>
        </w:rPr>
        <w:t>.</w:t>
      </w:r>
      <w:r>
        <w:rPr>
          <w:rFonts w:ascii="Times New Roman" w:hAnsi="Times New Roman" w:cs="Times New Roman"/>
          <w:sz w:val="24"/>
          <w:szCs w:val="24"/>
        </w:rPr>
        <w:t xml:space="preserve"> </w:t>
      </w:r>
      <w:r w:rsidR="00C74809">
        <w:rPr>
          <w:rFonts w:ascii="Times New Roman" w:hAnsi="Times New Roman" w:cs="Times New Roman"/>
          <w:sz w:val="24"/>
          <w:szCs w:val="24"/>
        </w:rPr>
        <w:t xml:space="preserve"> Females had the smallest representation in engineering (16%) and computer science/technology (18%).</w:t>
      </w:r>
      <w:r w:rsidR="003959B0">
        <w:rPr>
          <w:rFonts w:ascii="Times New Roman" w:hAnsi="Times New Roman" w:cs="Times New Roman"/>
          <w:sz w:val="24"/>
          <w:szCs w:val="24"/>
        </w:rPr>
        <w:t xml:space="preserve"> </w:t>
      </w:r>
      <w:r>
        <w:rPr>
          <w:rFonts w:ascii="Times New Roman" w:hAnsi="Times New Roman" w:cs="Times New Roman"/>
          <w:sz w:val="24"/>
          <w:szCs w:val="24"/>
        </w:rPr>
        <w:t xml:space="preserve"> </w:t>
      </w:r>
      <w:r w:rsidR="003959B0">
        <w:rPr>
          <w:rFonts w:ascii="Times New Roman" w:hAnsi="Times New Roman" w:cs="Times New Roman"/>
          <w:sz w:val="24"/>
          <w:szCs w:val="24"/>
        </w:rPr>
        <w:t>However, males dominated the fields of engineering, computer science, and physical science.</w:t>
      </w:r>
      <w:sdt>
        <w:sdtPr>
          <w:rPr>
            <w:rFonts w:ascii="Times New Roman" w:hAnsi="Times New Roman" w:cs="Times New Roman"/>
            <w:sz w:val="24"/>
            <w:szCs w:val="24"/>
          </w:rPr>
          <w:id w:val="-1698389738"/>
          <w:citation/>
        </w:sdtPr>
        <w:sdtEndPr/>
        <w:sdtContent>
          <w:r w:rsidR="00E0489A">
            <w:rPr>
              <w:rFonts w:ascii="Times New Roman" w:hAnsi="Times New Roman" w:cs="Times New Roman"/>
              <w:sz w:val="24"/>
              <w:szCs w:val="24"/>
            </w:rPr>
            <w:fldChar w:fldCharType="begin"/>
          </w:r>
          <w:r w:rsidR="00CB2CB5">
            <w:rPr>
              <w:rFonts w:ascii="Times New Roman" w:hAnsi="Times New Roman" w:cs="Times New Roman"/>
              <w:sz w:val="24"/>
              <w:szCs w:val="24"/>
            </w:rPr>
            <w:instrText xml:space="preserve">CITATION MSue1 \p 18 \l 1033 </w:instrText>
          </w:r>
          <w:r w:rsidR="00E0489A">
            <w:rPr>
              <w:rFonts w:ascii="Times New Roman" w:hAnsi="Times New Roman" w:cs="Times New Roman"/>
              <w:sz w:val="24"/>
              <w:szCs w:val="24"/>
            </w:rPr>
            <w:fldChar w:fldCharType="separate"/>
          </w:r>
          <w:r w:rsidR="00CB2CB5">
            <w:rPr>
              <w:rFonts w:ascii="Times New Roman" w:hAnsi="Times New Roman" w:cs="Times New Roman"/>
              <w:noProof/>
              <w:sz w:val="24"/>
              <w:szCs w:val="24"/>
            </w:rPr>
            <w:t xml:space="preserve"> </w:t>
          </w:r>
          <w:r w:rsidR="00CB2CB5" w:rsidRPr="00CB2CB5">
            <w:rPr>
              <w:rFonts w:ascii="Times New Roman" w:hAnsi="Times New Roman" w:cs="Times New Roman"/>
              <w:noProof/>
              <w:sz w:val="24"/>
              <w:szCs w:val="24"/>
            </w:rPr>
            <w:t>(M. Suzanne Franco, Patel, &amp; Lindsey, 2012, p. 18)</w:t>
          </w:r>
          <w:r w:rsidR="00E0489A">
            <w:rPr>
              <w:rFonts w:ascii="Times New Roman" w:hAnsi="Times New Roman" w:cs="Times New Roman"/>
              <w:sz w:val="24"/>
              <w:szCs w:val="24"/>
            </w:rPr>
            <w:fldChar w:fldCharType="end"/>
          </w:r>
        </w:sdtContent>
      </w:sdt>
      <w:r w:rsidR="00C74809">
        <w:rPr>
          <w:rFonts w:ascii="Times New Roman" w:hAnsi="Times New Roman" w:cs="Times New Roman"/>
          <w:sz w:val="24"/>
          <w:szCs w:val="24"/>
        </w:rPr>
        <w:t xml:space="preserve"> </w:t>
      </w:r>
    </w:p>
    <w:p w:rsidR="00080BE1" w:rsidRDefault="001F16E1" w:rsidP="00657E5B">
      <w:pPr>
        <w:spacing w:line="480" w:lineRule="auto"/>
        <w:rPr>
          <w:rFonts w:ascii="Times New Roman" w:hAnsi="Times New Roman" w:cs="Times New Roman"/>
          <w:sz w:val="24"/>
          <w:szCs w:val="24"/>
        </w:rPr>
      </w:pPr>
      <w:r>
        <w:rPr>
          <w:rFonts w:ascii="Times New Roman" w:hAnsi="Times New Roman" w:cs="Times New Roman"/>
          <w:sz w:val="24"/>
          <w:szCs w:val="24"/>
        </w:rPr>
        <w:t>Therefore, it appears that male students a</w:t>
      </w:r>
      <w:r w:rsidR="003959B0">
        <w:rPr>
          <w:rFonts w:ascii="Times New Roman" w:hAnsi="Times New Roman" w:cs="Times New Roman"/>
          <w:sz w:val="24"/>
          <w:szCs w:val="24"/>
        </w:rPr>
        <w:t>re more likely to pursue engineering, science,</w:t>
      </w:r>
      <w:r>
        <w:rPr>
          <w:rFonts w:ascii="Times New Roman" w:hAnsi="Times New Roman" w:cs="Times New Roman"/>
          <w:sz w:val="24"/>
          <w:szCs w:val="24"/>
        </w:rPr>
        <w:t xml:space="preserve"> and mathematical fields</w:t>
      </w:r>
      <w:r w:rsidR="00AF6414">
        <w:rPr>
          <w:rFonts w:ascii="Times New Roman" w:hAnsi="Times New Roman" w:cs="Times New Roman"/>
          <w:sz w:val="24"/>
          <w:szCs w:val="24"/>
        </w:rPr>
        <w:t xml:space="preserve"> over females. </w:t>
      </w:r>
      <w:r w:rsidR="00D82617">
        <w:rPr>
          <w:rFonts w:ascii="Times New Roman" w:hAnsi="Times New Roman" w:cs="Times New Roman"/>
          <w:sz w:val="24"/>
          <w:szCs w:val="24"/>
        </w:rPr>
        <w:t xml:space="preserve"> </w:t>
      </w:r>
      <w:r w:rsidR="00AF6414">
        <w:rPr>
          <w:rFonts w:ascii="Times New Roman" w:hAnsi="Times New Roman" w:cs="Times New Roman"/>
          <w:sz w:val="24"/>
          <w:szCs w:val="24"/>
        </w:rPr>
        <w:t xml:space="preserve">Hence one of </w:t>
      </w:r>
      <w:r w:rsidR="00DB2327">
        <w:rPr>
          <w:rFonts w:ascii="Times New Roman" w:hAnsi="Times New Roman" w:cs="Times New Roman"/>
          <w:sz w:val="24"/>
          <w:szCs w:val="24"/>
        </w:rPr>
        <w:t xml:space="preserve">the </w:t>
      </w:r>
      <w:r w:rsidR="00AF6414">
        <w:rPr>
          <w:rFonts w:ascii="Times New Roman" w:hAnsi="Times New Roman" w:cs="Times New Roman"/>
          <w:sz w:val="24"/>
          <w:szCs w:val="24"/>
        </w:rPr>
        <w:t>main agendas of the</w:t>
      </w:r>
      <w:r w:rsidR="003959B0">
        <w:rPr>
          <w:rFonts w:ascii="Times New Roman" w:hAnsi="Times New Roman" w:cs="Times New Roman"/>
          <w:sz w:val="24"/>
          <w:szCs w:val="24"/>
        </w:rPr>
        <w:t xml:space="preserve"> current</w:t>
      </w:r>
      <w:r w:rsidR="00AF6414">
        <w:rPr>
          <w:rFonts w:ascii="Times New Roman" w:hAnsi="Times New Roman" w:cs="Times New Roman"/>
          <w:sz w:val="24"/>
          <w:szCs w:val="24"/>
        </w:rPr>
        <w:t xml:space="preserve"> administration</w:t>
      </w:r>
      <w:r w:rsidR="009A4A1C">
        <w:rPr>
          <w:rFonts w:ascii="Times New Roman" w:hAnsi="Times New Roman" w:cs="Times New Roman"/>
          <w:sz w:val="24"/>
          <w:szCs w:val="24"/>
        </w:rPr>
        <w:t>’</w:t>
      </w:r>
      <w:r w:rsidR="00AF6414">
        <w:rPr>
          <w:rFonts w:ascii="Times New Roman" w:hAnsi="Times New Roman" w:cs="Times New Roman"/>
          <w:sz w:val="24"/>
          <w:szCs w:val="24"/>
        </w:rPr>
        <w:t>s STEM initiative is to focus on underrepresented groups</w:t>
      </w:r>
      <w:r w:rsidR="009A4A1C">
        <w:rPr>
          <w:rFonts w:ascii="Times New Roman" w:hAnsi="Times New Roman" w:cs="Times New Roman"/>
          <w:sz w:val="24"/>
          <w:szCs w:val="24"/>
        </w:rPr>
        <w:t>,</w:t>
      </w:r>
      <w:r w:rsidR="00AF6414">
        <w:rPr>
          <w:rFonts w:ascii="Times New Roman" w:hAnsi="Times New Roman" w:cs="Times New Roman"/>
          <w:sz w:val="24"/>
          <w:szCs w:val="24"/>
        </w:rPr>
        <w:t xml:space="preserve"> </w:t>
      </w:r>
      <w:r w:rsidR="009A4A1C">
        <w:rPr>
          <w:rFonts w:ascii="Times New Roman" w:hAnsi="Times New Roman" w:cs="Times New Roman"/>
          <w:sz w:val="24"/>
          <w:szCs w:val="24"/>
        </w:rPr>
        <w:t>s</w:t>
      </w:r>
      <w:r w:rsidR="00AF6414">
        <w:rPr>
          <w:rFonts w:ascii="Times New Roman" w:hAnsi="Times New Roman" w:cs="Times New Roman"/>
          <w:sz w:val="24"/>
          <w:szCs w:val="24"/>
        </w:rPr>
        <w:t>tating</w:t>
      </w:r>
      <w:r w:rsidR="009A4A1C">
        <w:rPr>
          <w:rFonts w:ascii="Times New Roman" w:hAnsi="Times New Roman" w:cs="Times New Roman"/>
          <w:sz w:val="24"/>
          <w:szCs w:val="24"/>
        </w:rPr>
        <w:t>,</w:t>
      </w:r>
      <w:r w:rsidR="00AF6414">
        <w:rPr>
          <w:rFonts w:ascii="Times New Roman" w:hAnsi="Times New Roman" w:cs="Times New Roman"/>
          <w:sz w:val="24"/>
          <w:szCs w:val="24"/>
        </w:rPr>
        <w:t xml:space="preserve"> “engaging and broadening participation of underrepresented groups lies at the heart of many of the aforementioned initiatives, such as Change the Equation, whose third pillar focuses on increasing opportunities for women, girls, and minorities”</w:t>
      </w:r>
      <w:sdt>
        <w:sdtPr>
          <w:rPr>
            <w:rFonts w:ascii="Times New Roman" w:hAnsi="Times New Roman" w:cs="Times New Roman"/>
            <w:sz w:val="24"/>
            <w:szCs w:val="24"/>
          </w:rPr>
          <w:id w:val="-1056697655"/>
          <w:citation/>
        </w:sdtPr>
        <w:sdtEndPr/>
        <w:sdtContent>
          <w:r w:rsidR="00E0489A">
            <w:rPr>
              <w:rFonts w:ascii="Times New Roman" w:hAnsi="Times New Roman" w:cs="Times New Roman"/>
              <w:sz w:val="24"/>
              <w:szCs w:val="24"/>
            </w:rPr>
            <w:fldChar w:fldCharType="begin"/>
          </w:r>
          <w:r w:rsidR="00AF6414">
            <w:rPr>
              <w:rFonts w:ascii="Times New Roman" w:hAnsi="Times New Roman" w:cs="Times New Roman"/>
              <w:sz w:val="24"/>
              <w:szCs w:val="24"/>
            </w:rPr>
            <w:instrText xml:space="preserve"> CITATION Edu14 \l 1033 </w:instrText>
          </w:r>
          <w:r w:rsidR="00E0489A">
            <w:rPr>
              <w:rFonts w:ascii="Times New Roman" w:hAnsi="Times New Roman" w:cs="Times New Roman"/>
              <w:sz w:val="24"/>
              <w:szCs w:val="24"/>
            </w:rPr>
            <w:fldChar w:fldCharType="separate"/>
          </w:r>
          <w:r w:rsidR="00AF6414">
            <w:rPr>
              <w:rFonts w:ascii="Times New Roman" w:hAnsi="Times New Roman" w:cs="Times New Roman"/>
              <w:noProof/>
              <w:sz w:val="24"/>
              <w:szCs w:val="24"/>
            </w:rPr>
            <w:t xml:space="preserve"> </w:t>
          </w:r>
          <w:r w:rsidR="00AF6414" w:rsidRPr="00AF6414">
            <w:rPr>
              <w:rFonts w:ascii="Times New Roman" w:hAnsi="Times New Roman" w:cs="Times New Roman"/>
              <w:noProof/>
              <w:sz w:val="24"/>
              <w:szCs w:val="24"/>
            </w:rPr>
            <w:t>(Educate to Innovate, 2013)</w:t>
          </w:r>
          <w:r w:rsidR="00E0489A">
            <w:rPr>
              <w:rFonts w:ascii="Times New Roman" w:hAnsi="Times New Roman" w:cs="Times New Roman"/>
              <w:sz w:val="24"/>
              <w:szCs w:val="24"/>
            </w:rPr>
            <w:fldChar w:fldCharType="end"/>
          </w:r>
        </w:sdtContent>
      </w:sdt>
      <w:r w:rsidR="0015624A">
        <w:rPr>
          <w:rFonts w:ascii="Times New Roman" w:hAnsi="Times New Roman" w:cs="Times New Roman"/>
          <w:sz w:val="24"/>
          <w:szCs w:val="24"/>
        </w:rPr>
        <w:t>.</w:t>
      </w:r>
    </w:p>
    <w:p w:rsidR="00840DE5" w:rsidRDefault="00840DE5" w:rsidP="00657E5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B6EE5">
        <w:rPr>
          <w:rFonts w:ascii="Times New Roman" w:hAnsi="Times New Roman" w:cs="Times New Roman"/>
          <w:sz w:val="24"/>
          <w:szCs w:val="24"/>
        </w:rPr>
        <w:t xml:space="preserve">To </w:t>
      </w:r>
      <w:r w:rsidR="000F32C7">
        <w:rPr>
          <w:rFonts w:ascii="Times New Roman" w:hAnsi="Times New Roman" w:cs="Times New Roman"/>
          <w:sz w:val="24"/>
          <w:szCs w:val="24"/>
        </w:rPr>
        <w:t xml:space="preserve">fully reach the </w:t>
      </w:r>
      <w:r w:rsidR="005B6EE5">
        <w:rPr>
          <w:rFonts w:ascii="Times New Roman" w:hAnsi="Times New Roman" w:cs="Times New Roman"/>
          <w:sz w:val="24"/>
          <w:szCs w:val="24"/>
        </w:rPr>
        <w:t>America</w:t>
      </w:r>
      <w:r w:rsidR="000F32C7">
        <w:rPr>
          <w:rFonts w:ascii="Times New Roman" w:hAnsi="Times New Roman" w:cs="Times New Roman"/>
          <w:sz w:val="24"/>
          <w:szCs w:val="24"/>
        </w:rPr>
        <w:t>n population with the STEM initiative</w:t>
      </w:r>
      <w:r w:rsidR="0015624A">
        <w:rPr>
          <w:rFonts w:ascii="Times New Roman" w:hAnsi="Times New Roman" w:cs="Times New Roman"/>
          <w:sz w:val="24"/>
          <w:szCs w:val="24"/>
        </w:rPr>
        <w:t>,</w:t>
      </w:r>
      <w:r w:rsidR="000F32C7">
        <w:rPr>
          <w:rFonts w:ascii="Times New Roman" w:hAnsi="Times New Roman" w:cs="Times New Roman"/>
          <w:sz w:val="24"/>
          <w:szCs w:val="24"/>
        </w:rPr>
        <w:t xml:space="preserve"> it is vital</w:t>
      </w:r>
      <w:r w:rsidR="005B6EE5">
        <w:rPr>
          <w:rFonts w:ascii="Times New Roman" w:hAnsi="Times New Roman" w:cs="Times New Roman"/>
          <w:sz w:val="24"/>
          <w:szCs w:val="24"/>
        </w:rPr>
        <w:t xml:space="preserve"> to represent the diversity of the scientific community and STEM academics, </w:t>
      </w:r>
      <w:r w:rsidR="000F32C7">
        <w:rPr>
          <w:rFonts w:ascii="Times New Roman" w:hAnsi="Times New Roman" w:cs="Times New Roman"/>
          <w:sz w:val="24"/>
          <w:szCs w:val="24"/>
        </w:rPr>
        <w:t xml:space="preserve">meaning that </w:t>
      </w:r>
      <w:r w:rsidR="005B6EE5">
        <w:rPr>
          <w:rFonts w:ascii="Times New Roman" w:hAnsi="Times New Roman" w:cs="Times New Roman"/>
          <w:sz w:val="24"/>
          <w:szCs w:val="24"/>
        </w:rPr>
        <w:t xml:space="preserve">stereotypes must be combated. </w:t>
      </w:r>
      <w:r w:rsidR="00706F8D">
        <w:rPr>
          <w:rFonts w:ascii="Times New Roman" w:hAnsi="Times New Roman" w:cs="Times New Roman"/>
          <w:sz w:val="24"/>
          <w:szCs w:val="24"/>
        </w:rPr>
        <w:t xml:space="preserve"> </w:t>
      </w:r>
      <w:r w:rsidR="005B6EE5">
        <w:rPr>
          <w:rFonts w:ascii="Times New Roman" w:hAnsi="Times New Roman" w:cs="Times New Roman"/>
          <w:sz w:val="24"/>
          <w:szCs w:val="24"/>
        </w:rPr>
        <w:t xml:space="preserve">Student attitude, interest, and perceptions are going to need to be inspected and dealt with at all levels. </w:t>
      </w:r>
      <w:r w:rsidR="00706F8D">
        <w:rPr>
          <w:rFonts w:ascii="Times New Roman" w:hAnsi="Times New Roman" w:cs="Times New Roman"/>
          <w:sz w:val="24"/>
          <w:szCs w:val="24"/>
        </w:rPr>
        <w:t xml:space="preserve"> </w:t>
      </w:r>
      <w:r w:rsidR="005B6EE5">
        <w:rPr>
          <w:rFonts w:ascii="Times New Roman" w:hAnsi="Times New Roman" w:cs="Times New Roman"/>
          <w:sz w:val="24"/>
          <w:szCs w:val="24"/>
        </w:rPr>
        <w:t>For example, the minority community is not fully represented in STEM fields across the country and one reason for this could be that “students perceived scientists as old, white males working in a laboratory performing dangerous e</w:t>
      </w:r>
      <w:r w:rsidR="00D82617">
        <w:rPr>
          <w:rFonts w:ascii="Times New Roman" w:hAnsi="Times New Roman" w:cs="Times New Roman"/>
          <w:sz w:val="24"/>
          <w:szCs w:val="24"/>
        </w:rPr>
        <w:t>xperiments</w:t>
      </w:r>
      <w:r w:rsidR="005B6EE5">
        <w:rPr>
          <w:rFonts w:ascii="Times New Roman" w:hAnsi="Times New Roman" w:cs="Times New Roman"/>
          <w:sz w:val="24"/>
          <w:szCs w:val="24"/>
        </w:rPr>
        <w:t>”</w:t>
      </w:r>
      <w:sdt>
        <w:sdtPr>
          <w:rPr>
            <w:rFonts w:ascii="Times New Roman" w:hAnsi="Times New Roman" w:cs="Times New Roman"/>
            <w:sz w:val="24"/>
            <w:szCs w:val="24"/>
          </w:rPr>
          <w:id w:val="-1099864146"/>
          <w:citation/>
        </w:sdtPr>
        <w:sdtEndPr/>
        <w:sdtContent>
          <w:r w:rsidR="00E0489A">
            <w:rPr>
              <w:rFonts w:ascii="Times New Roman" w:hAnsi="Times New Roman" w:cs="Times New Roman"/>
              <w:sz w:val="24"/>
              <w:szCs w:val="24"/>
            </w:rPr>
            <w:fldChar w:fldCharType="begin"/>
          </w:r>
          <w:r w:rsidR="00CB2CB5">
            <w:rPr>
              <w:rFonts w:ascii="Times New Roman" w:hAnsi="Times New Roman" w:cs="Times New Roman"/>
              <w:sz w:val="24"/>
              <w:szCs w:val="24"/>
            </w:rPr>
            <w:instrText xml:space="preserve">CITATION Van12 \p 503 \l 1033 </w:instrText>
          </w:r>
          <w:r w:rsidR="00E0489A">
            <w:rPr>
              <w:rFonts w:ascii="Times New Roman" w:hAnsi="Times New Roman" w:cs="Times New Roman"/>
              <w:sz w:val="24"/>
              <w:szCs w:val="24"/>
            </w:rPr>
            <w:fldChar w:fldCharType="separate"/>
          </w:r>
          <w:r w:rsidR="00CB2CB5">
            <w:rPr>
              <w:rFonts w:ascii="Times New Roman" w:hAnsi="Times New Roman" w:cs="Times New Roman"/>
              <w:noProof/>
              <w:sz w:val="24"/>
              <w:szCs w:val="24"/>
            </w:rPr>
            <w:t xml:space="preserve"> </w:t>
          </w:r>
          <w:r w:rsidR="00CB2CB5" w:rsidRPr="00CB2CB5">
            <w:rPr>
              <w:rFonts w:ascii="Times New Roman" w:hAnsi="Times New Roman" w:cs="Times New Roman"/>
              <w:noProof/>
              <w:sz w:val="24"/>
              <w:szCs w:val="24"/>
            </w:rPr>
            <w:t>(Wyss, Cathy J. Siebert, &amp; Heulskamp, 2012, p. 503)</w:t>
          </w:r>
          <w:r w:rsidR="00E0489A">
            <w:rPr>
              <w:rFonts w:ascii="Times New Roman" w:hAnsi="Times New Roman" w:cs="Times New Roman"/>
              <w:sz w:val="24"/>
              <w:szCs w:val="24"/>
            </w:rPr>
            <w:fldChar w:fldCharType="end"/>
          </w:r>
        </w:sdtContent>
      </w:sdt>
      <w:r w:rsidR="00D82617">
        <w:rPr>
          <w:rFonts w:ascii="Times New Roman" w:hAnsi="Times New Roman" w:cs="Times New Roman"/>
          <w:sz w:val="24"/>
          <w:szCs w:val="24"/>
        </w:rPr>
        <w:t xml:space="preserve">. </w:t>
      </w:r>
      <w:r w:rsidR="000F32C7">
        <w:rPr>
          <w:rFonts w:ascii="Times New Roman" w:hAnsi="Times New Roman" w:cs="Times New Roman"/>
          <w:sz w:val="24"/>
          <w:szCs w:val="24"/>
        </w:rPr>
        <w:t xml:space="preserve"> </w:t>
      </w:r>
      <w:r w:rsidR="00A71ADD">
        <w:rPr>
          <w:rFonts w:ascii="Times New Roman" w:hAnsi="Times New Roman" w:cs="Times New Roman"/>
          <w:sz w:val="24"/>
          <w:szCs w:val="24"/>
        </w:rPr>
        <w:t>It is vital to change the perception of what a scientist is.</w:t>
      </w:r>
      <w:r w:rsidR="00D82617">
        <w:rPr>
          <w:rFonts w:ascii="Times New Roman" w:hAnsi="Times New Roman" w:cs="Times New Roman"/>
          <w:sz w:val="24"/>
          <w:szCs w:val="24"/>
        </w:rPr>
        <w:t xml:space="preserve"> </w:t>
      </w:r>
      <w:r w:rsidR="00A71ADD">
        <w:rPr>
          <w:rFonts w:ascii="Times New Roman" w:hAnsi="Times New Roman" w:cs="Times New Roman"/>
          <w:sz w:val="24"/>
          <w:szCs w:val="24"/>
        </w:rPr>
        <w:t xml:space="preserve"> </w:t>
      </w:r>
      <w:r w:rsidR="000F32C7">
        <w:rPr>
          <w:rFonts w:ascii="Times New Roman" w:hAnsi="Times New Roman" w:cs="Times New Roman"/>
          <w:sz w:val="24"/>
          <w:szCs w:val="24"/>
        </w:rPr>
        <w:t>One hypothesis on how</w:t>
      </w:r>
      <w:r w:rsidR="00A71ADD">
        <w:rPr>
          <w:rFonts w:ascii="Times New Roman" w:hAnsi="Times New Roman" w:cs="Times New Roman"/>
          <w:sz w:val="24"/>
          <w:szCs w:val="24"/>
        </w:rPr>
        <w:t xml:space="preserve"> this</w:t>
      </w:r>
      <w:r w:rsidR="000F32C7">
        <w:rPr>
          <w:rFonts w:ascii="Times New Roman" w:hAnsi="Times New Roman" w:cs="Times New Roman"/>
          <w:sz w:val="24"/>
          <w:szCs w:val="24"/>
        </w:rPr>
        <w:t xml:space="preserve"> </w:t>
      </w:r>
      <w:r w:rsidR="00A71ADD">
        <w:rPr>
          <w:rFonts w:ascii="Times New Roman" w:hAnsi="Times New Roman" w:cs="Times New Roman"/>
          <w:sz w:val="24"/>
          <w:szCs w:val="24"/>
        </w:rPr>
        <w:t xml:space="preserve">can be accomplished is to </w:t>
      </w:r>
      <w:r w:rsidR="000F32C7">
        <w:rPr>
          <w:rFonts w:ascii="Times New Roman" w:hAnsi="Times New Roman" w:cs="Times New Roman"/>
          <w:sz w:val="24"/>
          <w:szCs w:val="24"/>
        </w:rPr>
        <w:t>represent</w:t>
      </w:r>
      <w:r w:rsidR="005B6EE5">
        <w:rPr>
          <w:rFonts w:ascii="Times New Roman" w:hAnsi="Times New Roman" w:cs="Times New Roman"/>
          <w:sz w:val="24"/>
          <w:szCs w:val="24"/>
        </w:rPr>
        <w:t xml:space="preserve"> </w:t>
      </w:r>
      <w:r w:rsidR="00A71ADD">
        <w:rPr>
          <w:rFonts w:ascii="Times New Roman" w:hAnsi="Times New Roman" w:cs="Times New Roman"/>
          <w:sz w:val="24"/>
          <w:szCs w:val="24"/>
        </w:rPr>
        <w:t xml:space="preserve">all populations and the diversity of science, </w:t>
      </w:r>
      <w:r w:rsidR="000F32C7">
        <w:rPr>
          <w:rFonts w:ascii="Times New Roman" w:hAnsi="Times New Roman" w:cs="Times New Roman"/>
          <w:sz w:val="24"/>
          <w:szCs w:val="24"/>
        </w:rPr>
        <w:t xml:space="preserve">not only the </w:t>
      </w:r>
      <w:r w:rsidR="005B6EE5">
        <w:rPr>
          <w:rFonts w:ascii="Times New Roman" w:hAnsi="Times New Roman" w:cs="Times New Roman"/>
          <w:sz w:val="24"/>
          <w:szCs w:val="24"/>
        </w:rPr>
        <w:t>older white male population</w:t>
      </w:r>
      <w:r w:rsidR="000F32C7">
        <w:rPr>
          <w:rFonts w:ascii="Times New Roman" w:hAnsi="Times New Roman" w:cs="Times New Roman"/>
          <w:sz w:val="24"/>
          <w:szCs w:val="24"/>
        </w:rPr>
        <w:t xml:space="preserve"> that is so commonly perceived to be what a true scientist is</w:t>
      </w:r>
      <w:r w:rsidR="00A71ADD">
        <w:rPr>
          <w:rFonts w:ascii="Times New Roman" w:hAnsi="Times New Roman" w:cs="Times New Roman"/>
          <w:sz w:val="24"/>
          <w:szCs w:val="24"/>
        </w:rPr>
        <w:t xml:space="preserve">. </w:t>
      </w:r>
      <w:r w:rsidR="00D82617">
        <w:rPr>
          <w:rFonts w:ascii="Times New Roman" w:hAnsi="Times New Roman" w:cs="Times New Roman"/>
          <w:sz w:val="24"/>
          <w:szCs w:val="24"/>
        </w:rPr>
        <w:t xml:space="preserve"> </w:t>
      </w:r>
      <w:r w:rsidR="00A71ADD">
        <w:rPr>
          <w:rFonts w:ascii="Times New Roman" w:hAnsi="Times New Roman" w:cs="Times New Roman"/>
          <w:sz w:val="24"/>
          <w:szCs w:val="24"/>
        </w:rPr>
        <w:t>Increasing</w:t>
      </w:r>
      <w:r w:rsidR="005B6EE5">
        <w:rPr>
          <w:rFonts w:ascii="Times New Roman" w:hAnsi="Times New Roman" w:cs="Times New Roman"/>
          <w:sz w:val="24"/>
          <w:szCs w:val="24"/>
        </w:rPr>
        <w:t xml:space="preserve"> </w:t>
      </w:r>
      <w:r w:rsidR="00A71ADD">
        <w:rPr>
          <w:rFonts w:ascii="Times New Roman" w:hAnsi="Times New Roman" w:cs="Times New Roman"/>
          <w:sz w:val="24"/>
          <w:szCs w:val="24"/>
        </w:rPr>
        <w:t xml:space="preserve">student </w:t>
      </w:r>
      <w:r w:rsidR="005B6EE5">
        <w:rPr>
          <w:rFonts w:ascii="Times New Roman" w:hAnsi="Times New Roman" w:cs="Times New Roman"/>
          <w:sz w:val="24"/>
          <w:szCs w:val="24"/>
        </w:rPr>
        <w:t xml:space="preserve">exposure to </w:t>
      </w:r>
      <w:r w:rsidR="000F32C7">
        <w:rPr>
          <w:rFonts w:ascii="Times New Roman" w:hAnsi="Times New Roman" w:cs="Times New Roman"/>
          <w:sz w:val="24"/>
          <w:szCs w:val="24"/>
        </w:rPr>
        <w:t>real scientist</w:t>
      </w:r>
      <w:r w:rsidR="00D82617">
        <w:rPr>
          <w:rFonts w:ascii="Times New Roman" w:hAnsi="Times New Roman" w:cs="Times New Roman"/>
          <w:sz w:val="24"/>
          <w:szCs w:val="24"/>
        </w:rPr>
        <w:t>s,</w:t>
      </w:r>
      <w:r w:rsidR="00AA1CA7">
        <w:rPr>
          <w:rFonts w:ascii="Times New Roman" w:hAnsi="Times New Roman" w:cs="Times New Roman"/>
          <w:sz w:val="24"/>
          <w:szCs w:val="24"/>
        </w:rPr>
        <w:t xml:space="preserve"> from both genders </w:t>
      </w:r>
      <w:r w:rsidR="00D82617">
        <w:rPr>
          <w:rFonts w:ascii="Times New Roman" w:hAnsi="Times New Roman" w:cs="Times New Roman"/>
          <w:sz w:val="24"/>
          <w:szCs w:val="24"/>
        </w:rPr>
        <w:t xml:space="preserve">and </w:t>
      </w:r>
      <w:r w:rsidR="00AA1CA7">
        <w:rPr>
          <w:rFonts w:ascii="Times New Roman" w:hAnsi="Times New Roman" w:cs="Times New Roman"/>
          <w:sz w:val="24"/>
          <w:szCs w:val="24"/>
        </w:rPr>
        <w:t>representing all ethnicities</w:t>
      </w:r>
      <w:r w:rsidR="00D82617">
        <w:rPr>
          <w:rFonts w:ascii="Times New Roman" w:hAnsi="Times New Roman" w:cs="Times New Roman"/>
          <w:sz w:val="24"/>
          <w:szCs w:val="24"/>
        </w:rPr>
        <w:t>,</w:t>
      </w:r>
      <w:r w:rsidR="00AA1CA7">
        <w:rPr>
          <w:rFonts w:ascii="Times New Roman" w:hAnsi="Times New Roman" w:cs="Times New Roman"/>
          <w:sz w:val="24"/>
          <w:szCs w:val="24"/>
        </w:rPr>
        <w:t xml:space="preserve"> will help students to see themselves in these future roles.</w:t>
      </w:r>
      <w:r w:rsidR="000F32C7">
        <w:rPr>
          <w:rFonts w:ascii="Times New Roman" w:hAnsi="Times New Roman" w:cs="Times New Roman"/>
          <w:sz w:val="24"/>
          <w:szCs w:val="24"/>
        </w:rPr>
        <w:t xml:space="preserve"> </w:t>
      </w:r>
      <w:r w:rsidR="00D82617">
        <w:rPr>
          <w:rFonts w:ascii="Times New Roman" w:hAnsi="Times New Roman" w:cs="Times New Roman"/>
          <w:sz w:val="24"/>
          <w:szCs w:val="24"/>
        </w:rPr>
        <w:t xml:space="preserve"> </w:t>
      </w:r>
      <w:r w:rsidR="000F32C7">
        <w:rPr>
          <w:rFonts w:ascii="Times New Roman" w:hAnsi="Times New Roman" w:cs="Times New Roman"/>
          <w:sz w:val="24"/>
          <w:szCs w:val="24"/>
        </w:rPr>
        <w:t xml:space="preserve">One </w:t>
      </w:r>
      <w:r w:rsidR="0043297C">
        <w:rPr>
          <w:rFonts w:ascii="Times New Roman" w:hAnsi="Times New Roman" w:cs="Times New Roman"/>
          <w:sz w:val="24"/>
          <w:szCs w:val="24"/>
        </w:rPr>
        <w:t>hypothesis on how to accomplish this task is to s</w:t>
      </w:r>
      <w:r w:rsidR="000F32C7">
        <w:rPr>
          <w:rFonts w:ascii="Times New Roman" w:hAnsi="Times New Roman" w:cs="Times New Roman"/>
          <w:sz w:val="24"/>
          <w:szCs w:val="24"/>
        </w:rPr>
        <w:t xml:space="preserve">tart </w:t>
      </w:r>
      <w:r w:rsidR="0043297C">
        <w:rPr>
          <w:rFonts w:ascii="Times New Roman" w:hAnsi="Times New Roman" w:cs="Times New Roman"/>
          <w:sz w:val="24"/>
          <w:szCs w:val="24"/>
        </w:rPr>
        <w:t>exposing students to STEM careers</w:t>
      </w:r>
      <w:r w:rsidR="000F32C7">
        <w:rPr>
          <w:rFonts w:ascii="Times New Roman" w:hAnsi="Times New Roman" w:cs="Times New Roman"/>
          <w:sz w:val="24"/>
          <w:szCs w:val="24"/>
        </w:rPr>
        <w:t xml:space="preserve"> at earlier ages and to </w:t>
      </w:r>
      <w:r w:rsidR="0031219B">
        <w:rPr>
          <w:rFonts w:ascii="Times New Roman" w:hAnsi="Times New Roman" w:cs="Times New Roman"/>
          <w:sz w:val="24"/>
          <w:szCs w:val="24"/>
        </w:rPr>
        <w:t>increase st</w:t>
      </w:r>
      <w:r w:rsidR="0043297C">
        <w:rPr>
          <w:rFonts w:ascii="Times New Roman" w:hAnsi="Times New Roman" w:cs="Times New Roman"/>
          <w:sz w:val="24"/>
          <w:szCs w:val="24"/>
        </w:rPr>
        <w:t>udent interest through videos showing actual</w:t>
      </w:r>
      <w:r w:rsidR="0031219B">
        <w:rPr>
          <w:rFonts w:ascii="Times New Roman" w:hAnsi="Times New Roman" w:cs="Times New Roman"/>
          <w:sz w:val="24"/>
          <w:szCs w:val="24"/>
        </w:rPr>
        <w:t xml:space="preserve"> scientists</w:t>
      </w:r>
      <w:r w:rsidR="0043297C">
        <w:rPr>
          <w:rFonts w:ascii="Times New Roman" w:hAnsi="Times New Roman" w:cs="Times New Roman"/>
          <w:sz w:val="24"/>
          <w:szCs w:val="24"/>
        </w:rPr>
        <w:t xml:space="preserve"> working in </w:t>
      </w:r>
      <w:r w:rsidR="00AA1CA7">
        <w:rPr>
          <w:rFonts w:ascii="Times New Roman" w:hAnsi="Times New Roman" w:cs="Times New Roman"/>
          <w:sz w:val="24"/>
          <w:szCs w:val="24"/>
        </w:rPr>
        <w:t>these f</w:t>
      </w:r>
      <w:r w:rsidR="0043297C">
        <w:rPr>
          <w:rFonts w:ascii="Times New Roman" w:hAnsi="Times New Roman" w:cs="Times New Roman"/>
          <w:sz w:val="24"/>
          <w:szCs w:val="24"/>
        </w:rPr>
        <w:t xml:space="preserve">ields as early as </w:t>
      </w:r>
      <w:r w:rsidR="0031219B">
        <w:rPr>
          <w:rFonts w:ascii="Times New Roman" w:hAnsi="Times New Roman" w:cs="Times New Roman"/>
          <w:sz w:val="24"/>
          <w:szCs w:val="24"/>
        </w:rPr>
        <w:t>middle school.</w:t>
      </w:r>
      <w:r w:rsidR="00ED1A26">
        <w:rPr>
          <w:rFonts w:ascii="Times New Roman" w:hAnsi="Times New Roman" w:cs="Times New Roman"/>
          <w:sz w:val="24"/>
          <w:szCs w:val="24"/>
        </w:rPr>
        <w:t xml:space="preserve"> </w:t>
      </w:r>
      <w:r w:rsidR="00D82617">
        <w:rPr>
          <w:rFonts w:ascii="Times New Roman" w:hAnsi="Times New Roman" w:cs="Times New Roman"/>
          <w:sz w:val="24"/>
          <w:szCs w:val="24"/>
        </w:rPr>
        <w:t xml:space="preserve"> </w:t>
      </w:r>
      <w:r w:rsidR="00ED1A26">
        <w:rPr>
          <w:rFonts w:ascii="Times New Roman" w:hAnsi="Times New Roman" w:cs="Times New Roman"/>
          <w:sz w:val="24"/>
          <w:szCs w:val="24"/>
        </w:rPr>
        <w:t>Creating a sense of relevance for all students regardless of age, race, or gender</w:t>
      </w:r>
      <w:r w:rsidR="00D82617">
        <w:rPr>
          <w:rFonts w:ascii="Times New Roman" w:hAnsi="Times New Roman" w:cs="Times New Roman"/>
          <w:sz w:val="24"/>
          <w:szCs w:val="24"/>
        </w:rPr>
        <w:t>,</w:t>
      </w:r>
      <w:r w:rsidR="00ED1A26">
        <w:rPr>
          <w:rFonts w:ascii="Times New Roman" w:hAnsi="Times New Roman" w:cs="Times New Roman"/>
          <w:sz w:val="24"/>
          <w:szCs w:val="24"/>
        </w:rPr>
        <w:t xml:space="preserve"> in order for the student to be able to perceive the ability to fulfill these career goals must be done by creating </w:t>
      </w:r>
      <w:r w:rsidR="00D8653B">
        <w:rPr>
          <w:rFonts w:ascii="Times New Roman" w:hAnsi="Times New Roman" w:cs="Times New Roman"/>
          <w:sz w:val="24"/>
          <w:szCs w:val="24"/>
        </w:rPr>
        <w:t>awareness</w:t>
      </w:r>
      <w:r w:rsidR="00ED1A26">
        <w:rPr>
          <w:rFonts w:ascii="Times New Roman" w:hAnsi="Times New Roman" w:cs="Times New Roman"/>
          <w:sz w:val="24"/>
          <w:szCs w:val="24"/>
        </w:rPr>
        <w:t xml:space="preserve"> and dispel</w:t>
      </w:r>
      <w:r w:rsidR="00D82617">
        <w:rPr>
          <w:rFonts w:ascii="Times New Roman" w:hAnsi="Times New Roman" w:cs="Times New Roman"/>
          <w:sz w:val="24"/>
          <w:szCs w:val="24"/>
        </w:rPr>
        <w:t>ling</w:t>
      </w:r>
      <w:r w:rsidR="00ED1A26">
        <w:rPr>
          <w:rFonts w:ascii="Times New Roman" w:hAnsi="Times New Roman" w:cs="Times New Roman"/>
          <w:sz w:val="24"/>
          <w:szCs w:val="24"/>
        </w:rPr>
        <w:t xml:space="preserve"> misconceptions that may be deeply rooted</w:t>
      </w:r>
      <w:r w:rsidR="00CB2CB5">
        <w:rPr>
          <w:rFonts w:ascii="Times New Roman" w:hAnsi="Times New Roman" w:cs="Times New Roman"/>
          <w:sz w:val="24"/>
          <w:szCs w:val="24"/>
        </w:rPr>
        <w:t xml:space="preserve"> in society</w:t>
      </w:r>
      <w:r w:rsidR="00ED1A26">
        <w:rPr>
          <w:rFonts w:ascii="Times New Roman" w:hAnsi="Times New Roman" w:cs="Times New Roman"/>
          <w:sz w:val="24"/>
          <w:szCs w:val="24"/>
        </w:rPr>
        <w:t>.</w:t>
      </w:r>
    </w:p>
    <w:p w:rsidR="003315A4" w:rsidRDefault="00076B48" w:rsidP="00657E5B">
      <w:pPr>
        <w:spacing w:line="480" w:lineRule="auto"/>
        <w:rPr>
          <w:rFonts w:ascii="Times New Roman" w:hAnsi="Times New Roman" w:cs="Times New Roman"/>
          <w:sz w:val="24"/>
          <w:szCs w:val="24"/>
        </w:rPr>
      </w:pPr>
      <w:r>
        <w:rPr>
          <w:rFonts w:ascii="Times New Roman" w:hAnsi="Times New Roman" w:cs="Times New Roman"/>
          <w:sz w:val="24"/>
          <w:szCs w:val="24"/>
        </w:rPr>
        <w:tab/>
      </w:r>
      <w:r w:rsidR="007A51D7">
        <w:rPr>
          <w:rFonts w:ascii="Times New Roman" w:hAnsi="Times New Roman" w:cs="Times New Roman"/>
          <w:sz w:val="24"/>
          <w:szCs w:val="24"/>
        </w:rPr>
        <w:t xml:space="preserve">To achieve the goal of qualifying the needed 100,000 new </w:t>
      </w:r>
      <w:r w:rsidR="00534F60">
        <w:rPr>
          <w:rFonts w:ascii="Times New Roman" w:hAnsi="Times New Roman" w:cs="Times New Roman"/>
          <w:sz w:val="24"/>
          <w:szCs w:val="24"/>
        </w:rPr>
        <w:t>and existing teacher</w:t>
      </w:r>
      <w:r w:rsidR="00E24CE0">
        <w:rPr>
          <w:rFonts w:ascii="Times New Roman" w:hAnsi="Times New Roman" w:cs="Times New Roman"/>
          <w:sz w:val="24"/>
          <w:szCs w:val="24"/>
        </w:rPr>
        <w:t>s</w:t>
      </w:r>
      <w:r w:rsidR="00534F60">
        <w:rPr>
          <w:rFonts w:ascii="Times New Roman" w:hAnsi="Times New Roman" w:cs="Times New Roman"/>
          <w:sz w:val="24"/>
          <w:szCs w:val="24"/>
        </w:rPr>
        <w:t xml:space="preserve"> to develop and implement the STEM </w:t>
      </w:r>
      <w:r w:rsidR="00E24CE0">
        <w:rPr>
          <w:rFonts w:ascii="Times New Roman" w:hAnsi="Times New Roman" w:cs="Times New Roman"/>
          <w:sz w:val="24"/>
          <w:szCs w:val="24"/>
        </w:rPr>
        <w:t>resources needed t</w:t>
      </w:r>
      <w:r w:rsidR="00F75933">
        <w:rPr>
          <w:rFonts w:ascii="Times New Roman" w:hAnsi="Times New Roman" w:cs="Times New Roman"/>
          <w:sz w:val="24"/>
          <w:szCs w:val="24"/>
        </w:rPr>
        <w:t>o educate students</w:t>
      </w:r>
      <w:r w:rsidR="008327FF">
        <w:rPr>
          <w:rFonts w:ascii="Times New Roman" w:hAnsi="Times New Roman" w:cs="Times New Roman"/>
          <w:sz w:val="24"/>
          <w:szCs w:val="24"/>
        </w:rPr>
        <w:t>,</w:t>
      </w:r>
      <w:r w:rsidR="00F75933">
        <w:rPr>
          <w:rFonts w:ascii="Times New Roman" w:hAnsi="Times New Roman" w:cs="Times New Roman"/>
          <w:sz w:val="24"/>
          <w:szCs w:val="24"/>
        </w:rPr>
        <w:t xml:space="preserve"> an abundance</w:t>
      </w:r>
      <w:r w:rsidR="00E24CE0">
        <w:rPr>
          <w:rFonts w:ascii="Times New Roman" w:hAnsi="Times New Roman" w:cs="Times New Roman"/>
          <w:sz w:val="24"/>
          <w:szCs w:val="24"/>
        </w:rPr>
        <w:t xml:space="preserve"> of preparation is advised. </w:t>
      </w:r>
      <w:r w:rsidR="008327FF">
        <w:rPr>
          <w:rFonts w:ascii="Times New Roman" w:hAnsi="Times New Roman" w:cs="Times New Roman"/>
          <w:sz w:val="24"/>
          <w:szCs w:val="24"/>
        </w:rPr>
        <w:t xml:space="preserve"> </w:t>
      </w:r>
      <w:r w:rsidR="00E24CE0">
        <w:rPr>
          <w:rFonts w:ascii="Times New Roman" w:hAnsi="Times New Roman" w:cs="Times New Roman"/>
          <w:sz w:val="24"/>
          <w:szCs w:val="24"/>
        </w:rPr>
        <w:t>For example, many existing teachers do not have higher education that is concentrated in the sciences</w:t>
      </w:r>
      <w:r w:rsidR="00F75933">
        <w:rPr>
          <w:rFonts w:ascii="Times New Roman" w:hAnsi="Times New Roman" w:cs="Times New Roman"/>
          <w:sz w:val="24"/>
          <w:szCs w:val="24"/>
        </w:rPr>
        <w:t>, much less STEM fields such as engineering</w:t>
      </w:r>
      <w:r w:rsidR="00E24CE0">
        <w:rPr>
          <w:rFonts w:ascii="Times New Roman" w:hAnsi="Times New Roman" w:cs="Times New Roman"/>
          <w:sz w:val="24"/>
          <w:szCs w:val="24"/>
        </w:rPr>
        <w:t xml:space="preserve">. </w:t>
      </w:r>
      <w:r w:rsidR="008327FF">
        <w:rPr>
          <w:rFonts w:ascii="Times New Roman" w:hAnsi="Times New Roman" w:cs="Times New Roman"/>
          <w:sz w:val="24"/>
          <w:szCs w:val="24"/>
        </w:rPr>
        <w:t xml:space="preserve"> </w:t>
      </w:r>
      <w:r w:rsidR="00E24CE0">
        <w:rPr>
          <w:rFonts w:ascii="Times New Roman" w:hAnsi="Times New Roman" w:cs="Times New Roman"/>
          <w:sz w:val="24"/>
          <w:szCs w:val="24"/>
        </w:rPr>
        <w:t>Many sensational</w:t>
      </w:r>
      <w:r w:rsidR="008327FF">
        <w:rPr>
          <w:rFonts w:ascii="Times New Roman" w:hAnsi="Times New Roman" w:cs="Times New Roman"/>
          <w:sz w:val="24"/>
          <w:szCs w:val="24"/>
        </w:rPr>
        <w:t>,</w:t>
      </w:r>
      <w:r w:rsidR="00E24CE0">
        <w:rPr>
          <w:rFonts w:ascii="Times New Roman" w:hAnsi="Times New Roman" w:cs="Times New Roman"/>
          <w:sz w:val="24"/>
          <w:szCs w:val="24"/>
        </w:rPr>
        <w:t xml:space="preserve"> highly qualified teachers pursued higher education in the field of education, and </w:t>
      </w:r>
      <w:r w:rsidR="00F75933">
        <w:rPr>
          <w:rFonts w:ascii="Times New Roman" w:hAnsi="Times New Roman" w:cs="Times New Roman"/>
          <w:sz w:val="24"/>
          <w:szCs w:val="24"/>
        </w:rPr>
        <w:t xml:space="preserve">are doing a sterling job in the classroom. </w:t>
      </w:r>
      <w:r w:rsidR="008327FF">
        <w:rPr>
          <w:rFonts w:ascii="Times New Roman" w:hAnsi="Times New Roman" w:cs="Times New Roman"/>
          <w:sz w:val="24"/>
          <w:szCs w:val="24"/>
        </w:rPr>
        <w:t xml:space="preserve"> </w:t>
      </w:r>
      <w:r w:rsidR="00F75933">
        <w:rPr>
          <w:rFonts w:ascii="Times New Roman" w:hAnsi="Times New Roman" w:cs="Times New Roman"/>
          <w:sz w:val="24"/>
          <w:szCs w:val="24"/>
        </w:rPr>
        <w:t>Nevertheless</w:t>
      </w:r>
      <w:r w:rsidR="008327FF">
        <w:rPr>
          <w:rFonts w:ascii="Times New Roman" w:hAnsi="Times New Roman" w:cs="Times New Roman"/>
          <w:sz w:val="24"/>
          <w:szCs w:val="24"/>
        </w:rPr>
        <w:t>,</w:t>
      </w:r>
      <w:r w:rsidR="00F75933">
        <w:rPr>
          <w:rFonts w:ascii="Times New Roman" w:hAnsi="Times New Roman" w:cs="Times New Roman"/>
          <w:sz w:val="24"/>
          <w:szCs w:val="24"/>
        </w:rPr>
        <w:t xml:space="preserve"> these teachers can and should be effectively trained </w:t>
      </w:r>
      <w:r w:rsidR="00F75933">
        <w:rPr>
          <w:rFonts w:ascii="Times New Roman" w:hAnsi="Times New Roman" w:cs="Times New Roman"/>
          <w:sz w:val="24"/>
          <w:szCs w:val="24"/>
        </w:rPr>
        <w:lastRenderedPageBreak/>
        <w:t xml:space="preserve">to bring the reality of STEM to life in the classroom. </w:t>
      </w:r>
      <w:r w:rsidR="008327FF">
        <w:rPr>
          <w:rFonts w:ascii="Times New Roman" w:hAnsi="Times New Roman" w:cs="Times New Roman"/>
          <w:sz w:val="24"/>
          <w:szCs w:val="24"/>
        </w:rPr>
        <w:t xml:space="preserve"> </w:t>
      </w:r>
      <w:r w:rsidR="00F75933">
        <w:rPr>
          <w:rFonts w:ascii="Times New Roman" w:hAnsi="Times New Roman" w:cs="Times New Roman"/>
          <w:sz w:val="24"/>
          <w:szCs w:val="24"/>
        </w:rPr>
        <w:t>Also, teachers working in disciplines other than science need to feel competent in ways to properly incorporate STEM through cross-</w:t>
      </w:r>
      <w:r w:rsidR="00490B9D">
        <w:rPr>
          <w:rFonts w:ascii="Times New Roman" w:hAnsi="Times New Roman" w:cs="Times New Roman"/>
          <w:sz w:val="24"/>
          <w:szCs w:val="24"/>
        </w:rPr>
        <w:t>curricular</w:t>
      </w:r>
      <w:r w:rsidR="00F75933">
        <w:rPr>
          <w:rFonts w:ascii="Times New Roman" w:hAnsi="Times New Roman" w:cs="Times New Roman"/>
          <w:sz w:val="24"/>
          <w:szCs w:val="24"/>
        </w:rPr>
        <w:t xml:space="preserve"> </w:t>
      </w:r>
      <w:r w:rsidR="008B64B8">
        <w:rPr>
          <w:rFonts w:ascii="Times New Roman" w:hAnsi="Times New Roman" w:cs="Times New Roman"/>
          <w:sz w:val="24"/>
          <w:szCs w:val="24"/>
        </w:rPr>
        <w:t xml:space="preserve">projects. </w:t>
      </w:r>
      <w:r w:rsidR="008327FF">
        <w:rPr>
          <w:rFonts w:ascii="Times New Roman" w:hAnsi="Times New Roman" w:cs="Times New Roman"/>
          <w:sz w:val="24"/>
          <w:szCs w:val="24"/>
        </w:rPr>
        <w:t xml:space="preserve"> </w:t>
      </w:r>
      <w:r w:rsidR="008B64B8">
        <w:rPr>
          <w:rFonts w:ascii="Times New Roman" w:hAnsi="Times New Roman" w:cs="Times New Roman"/>
          <w:sz w:val="24"/>
          <w:szCs w:val="24"/>
        </w:rPr>
        <w:t>“Teachers in all disciplines will need to continue to develop a 21</w:t>
      </w:r>
      <w:r w:rsidR="008B64B8" w:rsidRPr="008B64B8">
        <w:rPr>
          <w:rFonts w:ascii="Times New Roman" w:hAnsi="Times New Roman" w:cs="Times New Roman"/>
          <w:sz w:val="24"/>
          <w:szCs w:val="24"/>
          <w:vertAlign w:val="superscript"/>
        </w:rPr>
        <w:t>st</w:t>
      </w:r>
      <w:r w:rsidR="008B64B8">
        <w:rPr>
          <w:rFonts w:ascii="Times New Roman" w:hAnsi="Times New Roman" w:cs="Times New Roman"/>
          <w:sz w:val="24"/>
          <w:szCs w:val="24"/>
        </w:rPr>
        <w:t xml:space="preserve"> century approach through cross-curricular integration, since the real world interactions do not have clear cut divisions between disciplines”</w:t>
      </w:r>
      <w:sdt>
        <w:sdtPr>
          <w:rPr>
            <w:rFonts w:ascii="Times New Roman" w:hAnsi="Times New Roman" w:cs="Times New Roman"/>
            <w:sz w:val="24"/>
            <w:szCs w:val="24"/>
          </w:rPr>
          <w:id w:val="2015576567"/>
          <w:citation/>
        </w:sdtPr>
        <w:sdtEndPr/>
        <w:sdtContent>
          <w:r w:rsidR="00E0489A">
            <w:rPr>
              <w:rFonts w:ascii="Times New Roman" w:hAnsi="Times New Roman" w:cs="Times New Roman"/>
              <w:sz w:val="24"/>
              <w:szCs w:val="24"/>
            </w:rPr>
            <w:fldChar w:fldCharType="begin"/>
          </w:r>
          <w:r w:rsidR="008B64B8">
            <w:rPr>
              <w:rFonts w:ascii="Times New Roman" w:hAnsi="Times New Roman" w:cs="Times New Roman"/>
              <w:sz w:val="24"/>
              <w:szCs w:val="24"/>
            </w:rPr>
            <w:instrText xml:space="preserve">CITATION Vic07 \l 1033 </w:instrText>
          </w:r>
          <w:r w:rsidR="00E0489A">
            <w:rPr>
              <w:rFonts w:ascii="Times New Roman" w:hAnsi="Times New Roman" w:cs="Times New Roman"/>
              <w:sz w:val="24"/>
              <w:szCs w:val="24"/>
            </w:rPr>
            <w:fldChar w:fldCharType="separate"/>
          </w:r>
          <w:r w:rsidR="008B64B8">
            <w:rPr>
              <w:rFonts w:ascii="Times New Roman" w:hAnsi="Times New Roman" w:cs="Times New Roman"/>
              <w:noProof/>
              <w:sz w:val="24"/>
              <w:szCs w:val="24"/>
            </w:rPr>
            <w:t xml:space="preserve"> </w:t>
          </w:r>
          <w:r w:rsidR="008B64B8" w:rsidRPr="008B64B8">
            <w:rPr>
              <w:rFonts w:ascii="Times New Roman" w:hAnsi="Times New Roman" w:cs="Times New Roman"/>
              <w:noProof/>
              <w:sz w:val="24"/>
              <w:szCs w:val="24"/>
            </w:rPr>
            <w:t>(Lovejoy, 2007)</w:t>
          </w:r>
          <w:r w:rsidR="00E0489A">
            <w:rPr>
              <w:rFonts w:ascii="Times New Roman" w:hAnsi="Times New Roman" w:cs="Times New Roman"/>
              <w:sz w:val="24"/>
              <w:szCs w:val="24"/>
            </w:rPr>
            <w:fldChar w:fldCharType="end"/>
          </w:r>
        </w:sdtContent>
      </w:sdt>
      <w:r w:rsidR="008327FF">
        <w:rPr>
          <w:rFonts w:ascii="Times New Roman" w:hAnsi="Times New Roman" w:cs="Times New Roman"/>
          <w:sz w:val="24"/>
          <w:szCs w:val="24"/>
        </w:rPr>
        <w:t>.</w:t>
      </w:r>
      <w:r w:rsidR="00AF5FB8">
        <w:rPr>
          <w:rFonts w:ascii="Times New Roman" w:hAnsi="Times New Roman" w:cs="Times New Roman"/>
          <w:sz w:val="24"/>
          <w:szCs w:val="24"/>
        </w:rPr>
        <w:t xml:space="preserve"> </w:t>
      </w:r>
      <w:r w:rsidR="003315A4">
        <w:rPr>
          <w:rFonts w:ascii="Times New Roman" w:hAnsi="Times New Roman" w:cs="Times New Roman"/>
          <w:sz w:val="24"/>
          <w:szCs w:val="24"/>
        </w:rPr>
        <w:t>Therefore, training for all teachers</w:t>
      </w:r>
      <w:r w:rsidR="008327FF">
        <w:rPr>
          <w:rFonts w:ascii="Times New Roman" w:hAnsi="Times New Roman" w:cs="Times New Roman"/>
          <w:sz w:val="24"/>
          <w:szCs w:val="24"/>
        </w:rPr>
        <w:t>,</w:t>
      </w:r>
      <w:r w:rsidR="003315A4">
        <w:rPr>
          <w:rFonts w:ascii="Times New Roman" w:hAnsi="Times New Roman" w:cs="Times New Roman"/>
          <w:sz w:val="24"/>
          <w:szCs w:val="24"/>
        </w:rPr>
        <w:t xml:space="preserve"> not just science educators</w:t>
      </w:r>
      <w:r w:rsidR="00ED0D89">
        <w:rPr>
          <w:rFonts w:ascii="Times New Roman" w:hAnsi="Times New Roman" w:cs="Times New Roman"/>
          <w:sz w:val="24"/>
          <w:szCs w:val="24"/>
        </w:rPr>
        <w:t xml:space="preserve"> or secondary teachers</w:t>
      </w:r>
      <w:r w:rsidR="008327FF">
        <w:rPr>
          <w:rFonts w:ascii="Times New Roman" w:hAnsi="Times New Roman" w:cs="Times New Roman"/>
          <w:sz w:val="24"/>
          <w:szCs w:val="24"/>
        </w:rPr>
        <w:t>,</w:t>
      </w:r>
      <w:r w:rsidR="003315A4">
        <w:rPr>
          <w:rFonts w:ascii="Times New Roman" w:hAnsi="Times New Roman" w:cs="Times New Roman"/>
          <w:sz w:val="24"/>
          <w:szCs w:val="24"/>
        </w:rPr>
        <w:t xml:space="preserve"> is vital to reaching students and creating a curiosity at every level of education. </w:t>
      </w:r>
      <w:r w:rsidR="008327FF">
        <w:rPr>
          <w:rFonts w:ascii="Times New Roman" w:hAnsi="Times New Roman" w:cs="Times New Roman"/>
          <w:sz w:val="24"/>
          <w:szCs w:val="24"/>
        </w:rPr>
        <w:t xml:space="preserve"> </w:t>
      </w:r>
      <w:r w:rsidR="00ED0D89">
        <w:rPr>
          <w:rFonts w:ascii="Times New Roman" w:hAnsi="Times New Roman" w:cs="Times New Roman"/>
          <w:sz w:val="24"/>
          <w:szCs w:val="24"/>
        </w:rPr>
        <w:t xml:space="preserve">For example, </w:t>
      </w:r>
      <w:r w:rsidR="003315A4">
        <w:rPr>
          <w:rFonts w:ascii="Times New Roman" w:hAnsi="Times New Roman" w:cs="Times New Roman"/>
          <w:sz w:val="24"/>
          <w:szCs w:val="24"/>
        </w:rPr>
        <w:t>“St. Catherine University redesigned its elementary education program around STEM, creating a certificate consisting of three interdisciplinary courses required for elementary majors”</w:t>
      </w:r>
      <w:sdt>
        <w:sdtPr>
          <w:rPr>
            <w:rFonts w:ascii="Times New Roman" w:hAnsi="Times New Roman" w:cs="Times New Roman"/>
            <w:sz w:val="24"/>
            <w:szCs w:val="24"/>
          </w:rPr>
          <w:id w:val="958465093"/>
          <w:citation/>
        </w:sdtPr>
        <w:sdtEndPr/>
        <w:sdtContent>
          <w:r w:rsidR="00E0489A">
            <w:rPr>
              <w:rFonts w:ascii="Times New Roman" w:hAnsi="Times New Roman" w:cs="Times New Roman"/>
              <w:sz w:val="24"/>
              <w:szCs w:val="24"/>
            </w:rPr>
            <w:fldChar w:fldCharType="begin"/>
          </w:r>
          <w:r w:rsidR="00CB2CB5">
            <w:rPr>
              <w:rFonts w:ascii="Times New Roman" w:hAnsi="Times New Roman" w:cs="Times New Roman"/>
              <w:sz w:val="24"/>
              <w:szCs w:val="24"/>
            </w:rPr>
            <w:instrText xml:space="preserve">CITATION Ton121 \p 18 \l 1033 </w:instrText>
          </w:r>
          <w:r w:rsidR="00E0489A">
            <w:rPr>
              <w:rFonts w:ascii="Times New Roman" w:hAnsi="Times New Roman" w:cs="Times New Roman"/>
              <w:sz w:val="24"/>
              <w:szCs w:val="24"/>
            </w:rPr>
            <w:fldChar w:fldCharType="separate"/>
          </w:r>
          <w:r w:rsidR="00CB2CB5">
            <w:rPr>
              <w:rFonts w:ascii="Times New Roman" w:hAnsi="Times New Roman" w:cs="Times New Roman"/>
              <w:noProof/>
              <w:sz w:val="24"/>
              <w:szCs w:val="24"/>
            </w:rPr>
            <w:t xml:space="preserve"> </w:t>
          </w:r>
          <w:r w:rsidR="00CB2CB5" w:rsidRPr="00CB2CB5">
            <w:rPr>
              <w:rFonts w:ascii="Times New Roman" w:hAnsi="Times New Roman" w:cs="Times New Roman"/>
              <w:noProof/>
              <w:sz w:val="24"/>
              <w:szCs w:val="24"/>
            </w:rPr>
            <w:t>(Mancini-Samuelson &amp; Murphy , 2012, p. 18)</w:t>
          </w:r>
          <w:r w:rsidR="00E0489A">
            <w:rPr>
              <w:rFonts w:ascii="Times New Roman" w:hAnsi="Times New Roman" w:cs="Times New Roman"/>
              <w:sz w:val="24"/>
              <w:szCs w:val="24"/>
            </w:rPr>
            <w:fldChar w:fldCharType="end"/>
          </w:r>
        </w:sdtContent>
      </w:sdt>
      <w:r w:rsidR="008327FF">
        <w:rPr>
          <w:rFonts w:ascii="Times New Roman" w:hAnsi="Times New Roman" w:cs="Times New Roman"/>
          <w:sz w:val="24"/>
          <w:szCs w:val="24"/>
        </w:rPr>
        <w:t>.</w:t>
      </w:r>
      <w:r w:rsidR="007B71CC">
        <w:rPr>
          <w:rFonts w:ascii="Times New Roman" w:hAnsi="Times New Roman" w:cs="Times New Roman"/>
          <w:sz w:val="24"/>
          <w:szCs w:val="24"/>
        </w:rPr>
        <w:t xml:space="preserve"> </w:t>
      </w:r>
      <w:r w:rsidR="008327FF">
        <w:rPr>
          <w:rFonts w:ascii="Times New Roman" w:hAnsi="Times New Roman" w:cs="Times New Roman"/>
          <w:sz w:val="24"/>
          <w:szCs w:val="24"/>
        </w:rPr>
        <w:t xml:space="preserve"> </w:t>
      </w:r>
      <w:r w:rsidR="007B71CC">
        <w:rPr>
          <w:rFonts w:ascii="Times New Roman" w:hAnsi="Times New Roman" w:cs="Times New Roman"/>
          <w:sz w:val="24"/>
          <w:szCs w:val="24"/>
        </w:rPr>
        <w:t>As a</w:t>
      </w:r>
      <w:r w:rsidR="00ED0D89">
        <w:rPr>
          <w:rFonts w:ascii="Times New Roman" w:hAnsi="Times New Roman" w:cs="Times New Roman"/>
          <w:sz w:val="24"/>
          <w:szCs w:val="24"/>
        </w:rPr>
        <w:t xml:space="preserve"> science e</w:t>
      </w:r>
      <w:r w:rsidR="007B71CC">
        <w:rPr>
          <w:rFonts w:ascii="Times New Roman" w:hAnsi="Times New Roman" w:cs="Times New Roman"/>
          <w:sz w:val="24"/>
          <w:szCs w:val="24"/>
        </w:rPr>
        <w:t>ducator</w:t>
      </w:r>
      <w:r w:rsidR="008327FF">
        <w:rPr>
          <w:rFonts w:ascii="Times New Roman" w:hAnsi="Times New Roman" w:cs="Times New Roman"/>
          <w:sz w:val="24"/>
          <w:szCs w:val="24"/>
        </w:rPr>
        <w:t>,</w:t>
      </w:r>
      <w:r w:rsidR="002D6882">
        <w:rPr>
          <w:rFonts w:ascii="Times New Roman" w:hAnsi="Times New Roman" w:cs="Times New Roman"/>
          <w:sz w:val="24"/>
          <w:szCs w:val="24"/>
        </w:rPr>
        <w:t xml:space="preserve"> </w:t>
      </w:r>
      <w:r w:rsidR="007B71CC">
        <w:rPr>
          <w:rFonts w:ascii="Times New Roman" w:hAnsi="Times New Roman" w:cs="Times New Roman"/>
          <w:sz w:val="24"/>
          <w:szCs w:val="24"/>
        </w:rPr>
        <w:t>the potential</w:t>
      </w:r>
      <w:r w:rsidR="00ED0D89">
        <w:rPr>
          <w:rFonts w:ascii="Times New Roman" w:hAnsi="Times New Roman" w:cs="Times New Roman"/>
          <w:sz w:val="24"/>
          <w:szCs w:val="24"/>
        </w:rPr>
        <w:t xml:space="preserve"> to gain certification in STEM would be a prodigious opportunity</w:t>
      </w:r>
      <w:r w:rsidR="007B71CC">
        <w:rPr>
          <w:rFonts w:ascii="Times New Roman" w:hAnsi="Times New Roman" w:cs="Times New Roman"/>
          <w:sz w:val="24"/>
          <w:szCs w:val="24"/>
        </w:rPr>
        <w:t xml:space="preserve"> to further a </w:t>
      </w:r>
      <w:r w:rsidR="00645B29">
        <w:rPr>
          <w:rFonts w:ascii="Times New Roman" w:hAnsi="Times New Roman" w:cs="Times New Roman"/>
          <w:sz w:val="24"/>
          <w:szCs w:val="24"/>
        </w:rPr>
        <w:t>teacher’s</w:t>
      </w:r>
      <w:r w:rsidR="007B71CC">
        <w:rPr>
          <w:rFonts w:ascii="Times New Roman" w:hAnsi="Times New Roman" w:cs="Times New Roman"/>
          <w:sz w:val="24"/>
          <w:szCs w:val="24"/>
        </w:rPr>
        <w:t xml:space="preserve"> career. </w:t>
      </w:r>
      <w:r w:rsidR="002D6882">
        <w:rPr>
          <w:rFonts w:ascii="Times New Roman" w:hAnsi="Times New Roman" w:cs="Times New Roman"/>
          <w:sz w:val="24"/>
          <w:szCs w:val="24"/>
        </w:rPr>
        <w:t xml:space="preserve"> </w:t>
      </w:r>
      <w:r w:rsidR="00645B29">
        <w:rPr>
          <w:rFonts w:ascii="Times New Roman" w:hAnsi="Times New Roman" w:cs="Times New Roman"/>
          <w:sz w:val="24"/>
          <w:szCs w:val="24"/>
        </w:rPr>
        <w:t>As a result</w:t>
      </w:r>
      <w:r w:rsidR="002D6882">
        <w:rPr>
          <w:rFonts w:ascii="Times New Roman" w:hAnsi="Times New Roman" w:cs="Times New Roman"/>
          <w:sz w:val="24"/>
          <w:szCs w:val="24"/>
        </w:rPr>
        <w:t>,</w:t>
      </w:r>
      <w:r w:rsidR="00645B29">
        <w:rPr>
          <w:rFonts w:ascii="Times New Roman" w:hAnsi="Times New Roman" w:cs="Times New Roman"/>
          <w:sz w:val="24"/>
          <w:szCs w:val="24"/>
        </w:rPr>
        <w:t xml:space="preserve"> it is </w:t>
      </w:r>
      <w:r w:rsidR="000D4DA6">
        <w:rPr>
          <w:rFonts w:ascii="Times New Roman" w:hAnsi="Times New Roman" w:cs="Times New Roman"/>
          <w:sz w:val="24"/>
          <w:szCs w:val="24"/>
        </w:rPr>
        <w:t xml:space="preserve">paramount that universities are cultivating an atmosphere that is developing the </w:t>
      </w:r>
      <w:r w:rsidR="007D5497">
        <w:rPr>
          <w:rFonts w:ascii="Times New Roman" w:hAnsi="Times New Roman" w:cs="Times New Roman"/>
          <w:sz w:val="24"/>
          <w:szCs w:val="24"/>
        </w:rPr>
        <w:t>required</w:t>
      </w:r>
      <w:r w:rsidR="000D4DA6">
        <w:rPr>
          <w:rFonts w:ascii="Times New Roman" w:hAnsi="Times New Roman" w:cs="Times New Roman"/>
          <w:sz w:val="24"/>
          <w:szCs w:val="24"/>
        </w:rPr>
        <w:t xml:space="preserve"> skills that educators will need for </w:t>
      </w:r>
      <w:r w:rsidR="007D5497">
        <w:rPr>
          <w:rFonts w:ascii="Times New Roman" w:hAnsi="Times New Roman" w:cs="Times New Roman"/>
          <w:sz w:val="24"/>
          <w:szCs w:val="24"/>
        </w:rPr>
        <w:t xml:space="preserve">teaching </w:t>
      </w:r>
      <w:r w:rsidR="000D4DA6">
        <w:rPr>
          <w:rFonts w:ascii="Times New Roman" w:hAnsi="Times New Roman" w:cs="Times New Roman"/>
          <w:sz w:val="24"/>
          <w:szCs w:val="24"/>
        </w:rPr>
        <w:t xml:space="preserve">STEM </w:t>
      </w:r>
      <w:r w:rsidR="007D5497">
        <w:rPr>
          <w:rFonts w:ascii="Times New Roman" w:hAnsi="Times New Roman" w:cs="Times New Roman"/>
          <w:sz w:val="24"/>
          <w:szCs w:val="24"/>
        </w:rPr>
        <w:t>concepts</w:t>
      </w:r>
      <w:r w:rsidR="002D6882">
        <w:rPr>
          <w:rFonts w:ascii="Times New Roman" w:hAnsi="Times New Roman" w:cs="Times New Roman"/>
          <w:sz w:val="24"/>
          <w:szCs w:val="24"/>
        </w:rPr>
        <w:t>,</w:t>
      </w:r>
      <w:r w:rsidR="007D5497">
        <w:rPr>
          <w:rFonts w:ascii="Times New Roman" w:hAnsi="Times New Roman" w:cs="Times New Roman"/>
          <w:sz w:val="24"/>
          <w:szCs w:val="24"/>
        </w:rPr>
        <w:t xml:space="preserve"> </w:t>
      </w:r>
      <w:r w:rsidR="000D4DA6">
        <w:rPr>
          <w:rFonts w:ascii="Times New Roman" w:hAnsi="Times New Roman" w:cs="Times New Roman"/>
          <w:sz w:val="24"/>
          <w:szCs w:val="24"/>
        </w:rPr>
        <w:t xml:space="preserve">regardless of the </w:t>
      </w:r>
      <w:r w:rsidR="00C7417D">
        <w:rPr>
          <w:rFonts w:ascii="Times New Roman" w:hAnsi="Times New Roman" w:cs="Times New Roman"/>
          <w:sz w:val="24"/>
          <w:szCs w:val="24"/>
        </w:rPr>
        <w:t>future educator</w:t>
      </w:r>
      <w:r w:rsidR="002D6882">
        <w:rPr>
          <w:rFonts w:ascii="Times New Roman" w:hAnsi="Times New Roman" w:cs="Times New Roman"/>
          <w:sz w:val="24"/>
          <w:szCs w:val="24"/>
        </w:rPr>
        <w:t>’</w:t>
      </w:r>
      <w:r w:rsidR="00C7417D">
        <w:rPr>
          <w:rFonts w:ascii="Times New Roman" w:hAnsi="Times New Roman" w:cs="Times New Roman"/>
          <w:sz w:val="24"/>
          <w:szCs w:val="24"/>
        </w:rPr>
        <w:t>s degree plan</w:t>
      </w:r>
      <w:r w:rsidR="000D4DA6">
        <w:rPr>
          <w:rFonts w:ascii="Times New Roman" w:hAnsi="Times New Roman" w:cs="Times New Roman"/>
          <w:sz w:val="24"/>
          <w:szCs w:val="24"/>
        </w:rPr>
        <w:t xml:space="preserve">. </w:t>
      </w:r>
    </w:p>
    <w:p w:rsidR="00076B48" w:rsidRDefault="003315A4" w:rsidP="00657E5B">
      <w:pPr>
        <w:spacing w:line="480" w:lineRule="auto"/>
        <w:rPr>
          <w:rFonts w:ascii="Times New Roman" w:hAnsi="Times New Roman" w:cs="Times New Roman"/>
          <w:sz w:val="24"/>
          <w:szCs w:val="24"/>
        </w:rPr>
      </w:pPr>
      <w:r>
        <w:rPr>
          <w:rFonts w:ascii="Times New Roman" w:hAnsi="Times New Roman" w:cs="Times New Roman"/>
          <w:sz w:val="24"/>
          <w:szCs w:val="24"/>
        </w:rPr>
        <w:tab/>
      </w:r>
      <w:r w:rsidR="00AF5FB8">
        <w:rPr>
          <w:rFonts w:ascii="Times New Roman" w:hAnsi="Times New Roman" w:cs="Times New Roman"/>
          <w:sz w:val="24"/>
          <w:szCs w:val="24"/>
        </w:rPr>
        <w:t xml:space="preserve">Many </w:t>
      </w:r>
      <w:r w:rsidR="002C4058">
        <w:rPr>
          <w:rFonts w:ascii="Times New Roman" w:hAnsi="Times New Roman" w:cs="Times New Roman"/>
          <w:sz w:val="24"/>
          <w:szCs w:val="24"/>
        </w:rPr>
        <w:t xml:space="preserve">secondary </w:t>
      </w:r>
      <w:r w:rsidR="007A629B">
        <w:rPr>
          <w:rFonts w:ascii="Times New Roman" w:hAnsi="Times New Roman" w:cs="Times New Roman"/>
          <w:sz w:val="24"/>
          <w:szCs w:val="24"/>
        </w:rPr>
        <w:t>schools are offering STEM high schools, academies within the school,</w:t>
      </w:r>
      <w:r w:rsidR="00AF5FB8">
        <w:rPr>
          <w:rFonts w:ascii="Times New Roman" w:hAnsi="Times New Roman" w:cs="Times New Roman"/>
          <w:sz w:val="24"/>
          <w:szCs w:val="24"/>
        </w:rPr>
        <w:t xml:space="preserve"> </w:t>
      </w:r>
      <w:r w:rsidR="002C4058">
        <w:rPr>
          <w:rFonts w:ascii="Times New Roman" w:hAnsi="Times New Roman" w:cs="Times New Roman"/>
          <w:sz w:val="24"/>
          <w:szCs w:val="24"/>
        </w:rPr>
        <w:t>or at a minimum</w:t>
      </w:r>
      <w:r w:rsidR="005F68B7">
        <w:rPr>
          <w:rFonts w:ascii="Times New Roman" w:hAnsi="Times New Roman" w:cs="Times New Roman"/>
          <w:sz w:val="24"/>
          <w:szCs w:val="24"/>
        </w:rPr>
        <w:t>,</w:t>
      </w:r>
      <w:r w:rsidR="002C4058">
        <w:rPr>
          <w:rFonts w:ascii="Times New Roman" w:hAnsi="Times New Roman" w:cs="Times New Roman"/>
          <w:sz w:val="24"/>
          <w:szCs w:val="24"/>
        </w:rPr>
        <w:t xml:space="preserve"> classes geared towards STEM education. </w:t>
      </w:r>
      <w:r w:rsidR="005F68B7">
        <w:rPr>
          <w:rFonts w:ascii="Times New Roman" w:hAnsi="Times New Roman" w:cs="Times New Roman"/>
          <w:sz w:val="24"/>
          <w:szCs w:val="24"/>
        </w:rPr>
        <w:t xml:space="preserve"> </w:t>
      </w:r>
      <w:r w:rsidR="002C4058">
        <w:rPr>
          <w:rFonts w:ascii="Times New Roman" w:hAnsi="Times New Roman" w:cs="Times New Roman"/>
          <w:sz w:val="24"/>
          <w:szCs w:val="24"/>
        </w:rPr>
        <w:t xml:space="preserve">Others are creating cross-curricular activities that </w:t>
      </w:r>
      <w:r w:rsidR="0020376E">
        <w:rPr>
          <w:rFonts w:ascii="Times New Roman" w:hAnsi="Times New Roman" w:cs="Times New Roman"/>
          <w:sz w:val="24"/>
          <w:szCs w:val="24"/>
        </w:rPr>
        <w:t xml:space="preserve">purposely </w:t>
      </w:r>
      <w:r w:rsidR="002C4058">
        <w:rPr>
          <w:rFonts w:ascii="Times New Roman" w:hAnsi="Times New Roman" w:cs="Times New Roman"/>
          <w:sz w:val="24"/>
          <w:szCs w:val="24"/>
        </w:rPr>
        <w:t xml:space="preserve">build on skills needed to survive in these careers, but more must be done to accomplish this daunting task. </w:t>
      </w:r>
      <w:r w:rsidR="005F68B7">
        <w:rPr>
          <w:rFonts w:ascii="Times New Roman" w:hAnsi="Times New Roman" w:cs="Times New Roman"/>
          <w:sz w:val="24"/>
          <w:szCs w:val="24"/>
        </w:rPr>
        <w:t xml:space="preserve"> </w:t>
      </w:r>
      <w:r w:rsidR="007A629B">
        <w:rPr>
          <w:rFonts w:ascii="Times New Roman" w:hAnsi="Times New Roman" w:cs="Times New Roman"/>
          <w:sz w:val="24"/>
          <w:szCs w:val="24"/>
        </w:rPr>
        <w:t xml:space="preserve">Time </w:t>
      </w:r>
      <w:r w:rsidR="00D56233">
        <w:rPr>
          <w:rFonts w:ascii="Times New Roman" w:hAnsi="Times New Roman" w:cs="Times New Roman"/>
          <w:sz w:val="24"/>
          <w:szCs w:val="24"/>
        </w:rPr>
        <w:t>and research will conclude</w:t>
      </w:r>
      <w:r w:rsidR="007A629B">
        <w:rPr>
          <w:rFonts w:ascii="Times New Roman" w:hAnsi="Times New Roman" w:cs="Times New Roman"/>
          <w:sz w:val="24"/>
          <w:szCs w:val="24"/>
        </w:rPr>
        <w:t xml:space="preserve"> whether STEM schools show a higher degree of students graduating and entering the STEM pipeline versus traditiona</w:t>
      </w:r>
      <w:r w:rsidR="00D56233">
        <w:rPr>
          <w:rFonts w:ascii="Times New Roman" w:hAnsi="Times New Roman" w:cs="Times New Roman"/>
          <w:sz w:val="24"/>
          <w:szCs w:val="24"/>
        </w:rPr>
        <w:t xml:space="preserve">l education. </w:t>
      </w:r>
      <w:r w:rsidR="005F68B7">
        <w:rPr>
          <w:rFonts w:ascii="Times New Roman" w:hAnsi="Times New Roman" w:cs="Times New Roman"/>
          <w:sz w:val="24"/>
          <w:szCs w:val="24"/>
        </w:rPr>
        <w:t xml:space="preserve"> </w:t>
      </w:r>
      <w:r w:rsidR="00D56233">
        <w:rPr>
          <w:rFonts w:ascii="Times New Roman" w:hAnsi="Times New Roman" w:cs="Times New Roman"/>
          <w:sz w:val="24"/>
          <w:szCs w:val="24"/>
        </w:rPr>
        <w:t>In addition</w:t>
      </w:r>
      <w:r w:rsidR="005F68B7">
        <w:rPr>
          <w:rFonts w:ascii="Times New Roman" w:hAnsi="Times New Roman" w:cs="Times New Roman"/>
          <w:sz w:val="24"/>
          <w:szCs w:val="24"/>
        </w:rPr>
        <w:t>,</w:t>
      </w:r>
      <w:r w:rsidR="00D56233">
        <w:rPr>
          <w:rFonts w:ascii="Times New Roman" w:hAnsi="Times New Roman" w:cs="Times New Roman"/>
          <w:sz w:val="24"/>
          <w:szCs w:val="24"/>
        </w:rPr>
        <w:t xml:space="preserve"> STEM teaching practices </w:t>
      </w:r>
      <w:r w:rsidR="007A629B">
        <w:rPr>
          <w:rFonts w:ascii="Times New Roman" w:hAnsi="Times New Roman" w:cs="Times New Roman"/>
          <w:sz w:val="24"/>
          <w:szCs w:val="24"/>
        </w:rPr>
        <w:t xml:space="preserve">seem to differ and </w:t>
      </w:r>
      <w:r w:rsidR="00D56233">
        <w:rPr>
          <w:rFonts w:ascii="Times New Roman" w:hAnsi="Times New Roman" w:cs="Times New Roman"/>
          <w:sz w:val="24"/>
          <w:szCs w:val="24"/>
        </w:rPr>
        <w:t xml:space="preserve">have a </w:t>
      </w:r>
      <w:r w:rsidR="007A629B">
        <w:rPr>
          <w:rFonts w:ascii="Times New Roman" w:hAnsi="Times New Roman" w:cs="Times New Roman"/>
          <w:sz w:val="24"/>
          <w:szCs w:val="24"/>
        </w:rPr>
        <w:t>deeply rooted pedagogy</w:t>
      </w:r>
      <w:r w:rsidR="00D56233">
        <w:rPr>
          <w:rFonts w:ascii="Times New Roman" w:hAnsi="Times New Roman" w:cs="Times New Roman"/>
          <w:sz w:val="24"/>
          <w:szCs w:val="24"/>
        </w:rPr>
        <w:t>.</w:t>
      </w:r>
      <w:r w:rsidR="005F68B7">
        <w:rPr>
          <w:rFonts w:ascii="Times New Roman" w:hAnsi="Times New Roman" w:cs="Times New Roman"/>
          <w:sz w:val="24"/>
          <w:szCs w:val="24"/>
        </w:rPr>
        <w:t xml:space="preserve"> </w:t>
      </w:r>
      <w:r w:rsidR="00D56233">
        <w:rPr>
          <w:rFonts w:ascii="Times New Roman" w:hAnsi="Times New Roman" w:cs="Times New Roman"/>
          <w:sz w:val="24"/>
          <w:szCs w:val="24"/>
        </w:rPr>
        <w:t xml:space="preserve"> </w:t>
      </w:r>
      <w:r w:rsidR="008867C2">
        <w:rPr>
          <w:rFonts w:ascii="Times New Roman" w:hAnsi="Times New Roman" w:cs="Times New Roman"/>
          <w:sz w:val="24"/>
          <w:szCs w:val="24"/>
        </w:rPr>
        <w:t>“STEM pedagogy is rooted in interdisciplinary applied application of knowledge designed around a cooperative effort to provide students with a comprehensive, meaningful real-world learning experience”</w:t>
      </w:r>
      <w:sdt>
        <w:sdtPr>
          <w:rPr>
            <w:rFonts w:ascii="Times New Roman" w:hAnsi="Times New Roman" w:cs="Times New Roman"/>
            <w:sz w:val="24"/>
            <w:szCs w:val="24"/>
          </w:rPr>
          <w:id w:val="540472163"/>
          <w:citation/>
        </w:sdtPr>
        <w:sdtEndPr/>
        <w:sdtContent>
          <w:r w:rsidR="00E0489A">
            <w:rPr>
              <w:rFonts w:ascii="Times New Roman" w:hAnsi="Times New Roman" w:cs="Times New Roman"/>
              <w:sz w:val="24"/>
              <w:szCs w:val="24"/>
            </w:rPr>
            <w:fldChar w:fldCharType="begin"/>
          </w:r>
          <w:r w:rsidR="00CB2CB5">
            <w:rPr>
              <w:rFonts w:ascii="Times New Roman" w:hAnsi="Times New Roman" w:cs="Times New Roman"/>
              <w:sz w:val="24"/>
              <w:szCs w:val="24"/>
            </w:rPr>
            <w:instrText xml:space="preserve">CITATION Ala14 \p 8 \l 1033 </w:instrText>
          </w:r>
          <w:r w:rsidR="00E0489A">
            <w:rPr>
              <w:rFonts w:ascii="Times New Roman" w:hAnsi="Times New Roman" w:cs="Times New Roman"/>
              <w:sz w:val="24"/>
              <w:szCs w:val="24"/>
            </w:rPr>
            <w:fldChar w:fldCharType="separate"/>
          </w:r>
          <w:r w:rsidR="00CB2CB5">
            <w:rPr>
              <w:rFonts w:ascii="Times New Roman" w:hAnsi="Times New Roman" w:cs="Times New Roman"/>
              <w:noProof/>
              <w:sz w:val="24"/>
              <w:szCs w:val="24"/>
            </w:rPr>
            <w:t xml:space="preserve"> </w:t>
          </w:r>
          <w:r w:rsidR="00CB2CB5" w:rsidRPr="00CB2CB5">
            <w:rPr>
              <w:rFonts w:ascii="Times New Roman" w:hAnsi="Times New Roman" w:cs="Times New Roman"/>
              <w:noProof/>
              <w:sz w:val="24"/>
              <w:szCs w:val="24"/>
            </w:rPr>
            <w:t>(Gomez &amp; Albrecht, 2014, p. 8)</w:t>
          </w:r>
          <w:r w:rsidR="00E0489A">
            <w:rPr>
              <w:rFonts w:ascii="Times New Roman" w:hAnsi="Times New Roman" w:cs="Times New Roman"/>
              <w:sz w:val="24"/>
              <w:szCs w:val="24"/>
            </w:rPr>
            <w:fldChar w:fldCharType="end"/>
          </w:r>
        </w:sdtContent>
      </w:sdt>
      <w:r w:rsidR="005F68B7">
        <w:rPr>
          <w:rFonts w:ascii="Times New Roman" w:hAnsi="Times New Roman" w:cs="Times New Roman"/>
          <w:sz w:val="24"/>
          <w:szCs w:val="24"/>
        </w:rPr>
        <w:t>.</w:t>
      </w:r>
      <w:r w:rsidR="008867C2">
        <w:rPr>
          <w:rFonts w:ascii="Times New Roman" w:hAnsi="Times New Roman" w:cs="Times New Roman"/>
          <w:sz w:val="24"/>
          <w:szCs w:val="24"/>
        </w:rPr>
        <w:t xml:space="preserve"> </w:t>
      </w:r>
      <w:r w:rsidR="005F68B7">
        <w:rPr>
          <w:rFonts w:ascii="Times New Roman" w:hAnsi="Times New Roman" w:cs="Times New Roman"/>
          <w:sz w:val="24"/>
          <w:szCs w:val="24"/>
        </w:rPr>
        <w:t xml:space="preserve"> </w:t>
      </w:r>
      <w:r w:rsidR="00D56233">
        <w:rPr>
          <w:rFonts w:ascii="Times New Roman" w:hAnsi="Times New Roman" w:cs="Times New Roman"/>
          <w:sz w:val="24"/>
          <w:szCs w:val="24"/>
        </w:rPr>
        <w:t>This</w:t>
      </w:r>
      <w:r w:rsidR="007A629B">
        <w:rPr>
          <w:rFonts w:ascii="Times New Roman" w:hAnsi="Times New Roman" w:cs="Times New Roman"/>
          <w:sz w:val="24"/>
          <w:szCs w:val="24"/>
        </w:rPr>
        <w:t xml:space="preserve"> seems to be one of the a</w:t>
      </w:r>
      <w:r w:rsidR="00D56233">
        <w:rPr>
          <w:rFonts w:ascii="Times New Roman" w:hAnsi="Times New Roman" w:cs="Times New Roman"/>
          <w:sz w:val="24"/>
          <w:szCs w:val="24"/>
        </w:rPr>
        <w:t xml:space="preserve">spects that may play a role in </w:t>
      </w:r>
      <w:r w:rsidR="007A629B">
        <w:rPr>
          <w:rFonts w:ascii="Times New Roman" w:hAnsi="Times New Roman" w:cs="Times New Roman"/>
          <w:sz w:val="24"/>
          <w:szCs w:val="24"/>
        </w:rPr>
        <w:t>students</w:t>
      </w:r>
      <w:r w:rsidR="005F68B7">
        <w:rPr>
          <w:rFonts w:ascii="Times New Roman" w:hAnsi="Times New Roman" w:cs="Times New Roman"/>
          <w:sz w:val="24"/>
          <w:szCs w:val="24"/>
        </w:rPr>
        <w:t>’</w:t>
      </w:r>
      <w:r w:rsidR="007A629B">
        <w:rPr>
          <w:rFonts w:ascii="Times New Roman" w:hAnsi="Times New Roman" w:cs="Times New Roman"/>
          <w:sz w:val="24"/>
          <w:szCs w:val="24"/>
        </w:rPr>
        <w:t xml:space="preserve"> satisfaction level within STEM programs</w:t>
      </w:r>
      <w:r w:rsidR="00D56233">
        <w:rPr>
          <w:rFonts w:ascii="Times New Roman" w:hAnsi="Times New Roman" w:cs="Times New Roman"/>
          <w:sz w:val="24"/>
          <w:szCs w:val="24"/>
        </w:rPr>
        <w:t xml:space="preserve">, and </w:t>
      </w:r>
      <w:r w:rsidR="005F68B7">
        <w:rPr>
          <w:rFonts w:ascii="Times New Roman" w:hAnsi="Times New Roman" w:cs="Times New Roman"/>
          <w:sz w:val="24"/>
          <w:szCs w:val="24"/>
        </w:rPr>
        <w:t xml:space="preserve">their choice </w:t>
      </w:r>
      <w:r w:rsidR="00D56233">
        <w:rPr>
          <w:rFonts w:ascii="Times New Roman" w:hAnsi="Times New Roman" w:cs="Times New Roman"/>
          <w:sz w:val="24"/>
          <w:szCs w:val="24"/>
        </w:rPr>
        <w:lastRenderedPageBreak/>
        <w:t>whether to continue on these career paths</w:t>
      </w:r>
      <w:r w:rsidR="007A629B">
        <w:rPr>
          <w:rFonts w:ascii="Times New Roman" w:hAnsi="Times New Roman" w:cs="Times New Roman"/>
          <w:sz w:val="24"/>
          <w:szCs w:val="24"/>
        </w:rPr>
        <w:t xml:space="preserve">. </w:t>
      </w:r>
      <w:r w:rsidR="005F68B7">
        <w:rPr>
          <w:rFonts w:ascii="Times New Roman" w:hAnsi="Times New Roman" w:cs="Times New Roman"/>
          <w:sz w:val="24"/>
          <w:szCs w:val="24"/>
        </w:rPr>
        <w:t xml:space="preserve"> </w:t>
      </w:r>
      <w:r w:rsidR="007A629B">
        <w:rPr>
          <w:rFonts w:ascii="Times New Roman" w:hAnsi="Times New Roman" w:cs="Times New Roman"/>
          <w:sz w:val="24"/>
          <w:szCs w:val="24"/>
        </w:rPr>
        <w:t>Current research examines the concept of satisfaction at the universi</w:t>
      </w:r>
      <w:r w:rsidR="00D56233">
        <w:rPr>
          <w:rFonts w:ascii="Times New Roman" w:hAnsi="Times New Roman" w:cs="Times New Roman"/>
          <w:sz w:val="24"/>
          <w:szCs w:val="24"/>
        </w:rPr>
        <w:t xml:space="preserve">ty level, but time will tell what the actual numbers will be in relationship to examining secondary schools as the concept grows in popularity. </w:t>
      </w:r>
      <w:r w:rsidR="000A7FD1">
        <w:rPr>
          <w:rFonts w:ascii="Times New Roman" w:hAnsi="Times New Roman" w:cs="Times New Roman"/>
          <w:sz w:val="24"/>
          <w:szCs w:val="24"/>
        </w:rPr>
        <w:t xml:space="preserve"> </w:t>
      </w:r>
      <w:r w:rsidR="00DA0E1F">
        <w:rPr>
          <w:rFonts w:ascii="Times New Roman" w:hAnsi="Times New Roman" w:cs="Times New Roman"/>
          <w:sz w:val="24"/>
          <w:szCs w:val="24"/>
        </w:rPr>
        <w:t>One study has revealed that “STEM students were significantly more satisfied than non-STEM students with resources available to them, but were less satisfied with the teaching on their program</w:t>
      </w:r>
      <w:r w:rsidR="00FE6F4F">
        <w:rPr>
          <w:rFonts w:ascii="Times New Roman" w:hAnsi="Times New Roman" w:cs="Times New Roman"/>
          <w:sz w:val="24"/>
          <w:szCs w:val="24"/>
        </w:rPr>
        <w:t>mes</w:t>
      </w:r>
      <w:r w:rsidR="000A7FD1">
        <w:rPr>
          <w:rFonts w:ascii="Times New Roman" w:hAnsi="Times New Roman" w:cs="Times New Roman"/>
          <w:sz w:val="24"/>
          <w:szCs w:val="24"/>
        </w:rPr>
        <w:t xml:space="preserve"> [</w:t>
      </w:r>
      <w:r w:rsidR="000A7FD1" w:rsidRPr="000A7FD1">
        <w:rPr>
          <w:rFonts w:ascii="Times New Roman" w:hAnsi="Times New Roman" w:cs="Times New Roman"/>
          <w:i/>
          <w:sz w:val="24"/>
          <w:szCs w:val="24"/>
        </w:rPr>
        <w:t>sic</w:t>
      </w:r>
      <w:r w:rsidR="000A7FD1">
        <w:rPr>
          <w:rFonts w:ascii="Times New Roman" w:hAnsi="Times New Roman" w:cs="Times New Roman"/>
          <w:sz w:val="24"/>
          <w:szCs w:val="24"/>
        </w:rPr>
        <w:t>]</w:t>
      </w:r>
      <w:r w:rsidR="00DA0E1F">
        <w:rPr>
          <w:rFonts w:ascii="Times New Roman" w:hAnsi="Times New Roman" w:cs="Times New Roman"/>
          <w:sz w:val="24"/>
          <w:szCs w:val="24"/>
        </w:rPr>
        <w:t>”</w:t>
      </w:r>
      <w:sdt>
        <w:sdtPr>
          <w:rPr>
            <w:rFonts w:ascii="Times New Roman" w:hAnsi="Times New Roman" w:cs="Times New Roman"/>
            <w:sz w:val="24"/>
            <w:szCs w:val="24"/>
          </w:rPr>
          <w:id w:val="372900064"/>
          <w:citation/>
        </w:sdtPr>
        <w:sdtEndPr/>
        <w:sdtContent>
          <w:r w:rsidR="00E0489A">
            <w:rPr>
              <w:rFonts w:ascii="Times New Roman" w:hAnsi="Times New Roman" w:cs="Times New Roman"/>
              <w:sz w:val="24"/>
              <w:szCs w:val="24"/>
            </w:rPr>
            <w:fldChar w:fldCharType="begin"/>
          </w:r>
          <w:r w:rsidR="00CB2CB5">
            <w:rPr>
              <w:rFonts w:ascii="Times New Roman" w:hAnsi="Times New Roman" w:cs="Times New Roman"/>
              <w:sz w:val="24"/>
              <w:szCs w:val="24"/>
            </w:rPr>
            <w:instrText xml:space="preserve">CITATION Chr12 \p 20 \l 1033 </w:instrText>
          </w:r>
          <w:r w:rsidR="00E0489A">
            <w:rPr>
              <w:rFonts w:ascii="Times New Roman" w:hAnsi="Times New Roman" w:cs="Times New Roman"/>
              <w:sz w:val="24"/>
              <w:szCs w:val="24"/>
            </w:rPr>
            <w:fldChar w:fldCharType="separate"/>
          </w:r>
          <w:r w:rsidR="00CB2CB5">
            <w:rPr>
              <w:rFonts w:ascii="Times New Roman" w:hAnsi="Times New Roman" w:cs="Times New Roman"/>
              <w:noProof/>
              <w:sz w:val="24"/>
              <w:szCs w:val="24"/>
            </w:rPr>
            <w:t xml:space="preserve"> </w:t>
          </w:r>
          <w:r w:rsidR="00CB2CB5" w:rsidRPr="00CB2CB5">
            <w:rPr>
              <w:rFonts w:ascii="Times New Roman" w:hAnsi="Times New Roman" w:cs="Times New Roman"/>
              <w:noProof/>
              <w:sz w:val="24"/>
              <w:szCs w:val="24"/>
            </w:rPr>
            <w:t>(Pawson, 2012, p. 20)</w:t>
          </w:r>
          <w:r w:rsidR="00E0489A">
            <w:rPr>
              <w:rFonts w:ascii="Times New Roman" w:hAnsi="Times New Roman" w:cs="Times New Roman"/>
              <w:sz w:val="24"/>
              <w:szCs w:val="24"/>
            </w:rPr>
            <w:fldChar w:fldCharType="end"/>
          </w:r>
        </w:sdtContent>
      </w:sdt>
      <w:r w:rsidR="008F0972">
        <w:rPr>
          <w:rFonts w:ascii="Times New Roman" w:hAnsi="Times New Roman" w:cs="Times New Roman"/>
          <w:sz w:val="24"/>
          <w:szCs w:val="24"/>
        </w:rPr>
        <w:t>.</w:t>
      </w:r>
    </w:p>
    <w:p w:rsidR="008F0972" w:rsidRDefault="00053E96" w:rsidP="00657E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Not every school district can afford to institute an entire school to STEM learning or have the qualified staff necessarily available to achieve this. </w:t>
      </w:r>
      <w:r w:rsidR="008F0972">
        <w:rPr>
          <w:rFonts w:ascii="Times New Roman" w:hAnsi="Times New Roman" w:cs="Times New Roman"/>
          <w:sz w:val="24"/>
          <w:szCs w:val="24"/>
        </w:rPr>
        <w:t xml:space="preserve"> </w:t>
      </w:r>
      <w:r w:rsidR="0088095B">
        <w:rPr>
          <w:rFonts w:ascii="Times New Roman" w:hAnsi="Times New Roman" w:cs="Times New Roman"/>
          <w:sz w:val="24"/>
          <w:szCs w:val="24"/>
        </w:rPr>
        <w:t xml:space="preserve">Consequently, promising approaches to meet the national agenda </w:t>
      </w:r>
      <w:r w:rsidR="008F0972">
        <w:rPr>
          <w:rFonts w:ascii="Times New Roman" w:hAnsi="Times New Roman" w:cs="Times New Roman"/>
          <w:sz w:val="24"/>
          <w:szCs w:val="24"/>
        </w:rPr>
        <w:t>are</w:t>
      </w:r>
      <w:r w:rsidR="0088095B">
        <w:rPr>
          <w:rFonts w:ascii="Times New Roman" w:hAnsi="Times New Roman" w:cs="Times New Roman"/>
          <w:sz w:val="24"/>
          <w:szCs w:val="24"/>
        </w:rPr>
        <w:t xml:space="preserve"> to incorporate expanded learning systems such as af</w:t>
      </w:r>
      <w:r w:rsidR="008F0972">
        <w:rPr>
          <w:rFonts w:ascii="Times New Roman" w:hAnsi="Times New Roman" w:cs="Times New Roman"/>
          <w:sz w:val="24"/>
          <w:szCs w:val="24"/>
        </w:rPr>
        <w:t>ter-</w:t>
      </w:r>
      <w:r w:rsidR="00E93E47">
        <w:rPr>
          <w:rFonts w:ascii="Times New Roman" w:hAnsi="Times New Roman" w:cs="Times New Roman"/>
          <w:sz w:val="24"/>
          <w:szCs w:val="24"/>
        </w:rPr>
        <w:t xml:space="preserve">school and summer programs. </w:t>
      </w:r>
      <w:r w:rsidR="008F0972">
        <w:rPr>
          <w:rFonts w:ascii="Times New Roman" w:hAnsi="Times New Roman" w:cs="Times New Roman"/>
          <w:sz w:val="24"/>
          <w:szCs w:val="24"/>
        </w:rPr>
        <w:t xml:space="preserve"> </w:t>
      </w:r>
      <w:r w:rsidR="00E93E47">
        <w:rPr>
          <w:rFonts w:ascii="Times New Roman" w:hAnsi="Times New Roman" w:cs="Times New Roman"/>
          <w:sz w:val="24"/>
          <w:szCs w:val="24"/>
        </w:rPr>
        <w:t>One of the main questions to ask is</w:t>
      </w:r>
      <w:r w:rsidR="008F0972">
        <w:rPr>
          <w:rFonts w:ascii="Times New Roman" w:hAnsi="Times New Roman" w:cs="Times New Roman"/>
          <w:sz w:val="24"/>
          <w:szCs w:val="24"/>
        </w:rPr>
        <w:t>,</w:t>
      </w:r>
      <w:r w:rsidR="00E93E47">
        <w:rPr>
          <w:rFonts w:ascii="Times New Roman" w:hAnsi="Times New Roman" w:cs="Times New Roman"/>
          <w:sz w:val="24"/>
          <w:szCs w:val="24"/>
        </w:rPr>
        <w:t xml:space="preserve"> who is going to pay for these programs and train the staff that will be needed to facilitate the success of STEM educational large</w:t>
      </w:r>
      <w:r w:rsidR="008F0972">
        <w:rPr>
          <w:rFonts w:ascii="Times New Roman" w:hAnsi="Times New Roman" w:cs="Times New Roman"/>
          <w:sz w:val="24"/>
          <w:szCs w:val="24"/>
        </w:rPr>
        <w:t>-</w:t>
      </w:r>
      <w:r w:rsidR="00E93E47">
        <w:rPr>
          <w:rFonts w:ascii="Times New Roman" w:hAnsi="Times New Roman" w:cs="Times New Roman"/>
          <w:sz w:val="24"/>
          <w:szCs w:val="24"/>
        </w:rPr>
        <w:t xml:space="preserve">scale learning systems? </w:t>
      </w:r>
      <w:r w:rsidR="008F0972">
        <w:rPr>
          <w:rFonts w:ascii="Times New Roman" w:hAnsi="Times New Roman" w:cs="Times New Roman"/>
          <w:sz w:val="24"/>
          <w:szCs w:val="24"/>
        </w:rPr>
        <w:t xml:space="preserve"> </w:t>
      </w:r>
    </w:p>
    <w:p w:rsidR="008F0972" w:rsidRDefault="00D967DE" w:rsidP="008F097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On a program level two main considerations will apply which are integrating high-quality curricula and promoting co-inquiry where staff and students work side by side to explore and test assumptions. </w:t>
      </w:r>
      <w:r w:rsidR="008F0972">
        <w:rPr>
          <w:rFonts w:ascii="Times New Roman" w:hAnsi="Times New Roman" w:cs="Times New Roman"/>
          <w:sz w:val="24"/>
          <w:szCs w:val="24"/>
        </w:rPr>
        <w:t xml:space="preserve"> </w:t>
      </w:r>
      <w:r>
        <w:rPr>
          <w:rFonts w:ascii="Times New Roman" w:hAnsi="Times New Roman" w:cs="Times New Roman"/>
          <w:sz w:val="24"/>
          <w:szCs w:val="24"/>
        </w:rPr>
        <w:t>Whereas, on the system level three main considerations apply which are developing staff, utilizing coordinating entities, and engaging cross-sector leaders</w:t>
      </w:r>
      <w:r w:rsidR="008F0972">
        <w:rPr>
          <w:rFonts w:ascii="Times New Roman" w:hAnsi="Times New Roman" w:cs="Times New Roman"/>
          <w:sz w:val="24"/>
          <w:szCs w:val="24"/>
        </w:rPr>
        <w:t>.</w:t>
      </w:r>
      <w:sdt>
        <w:sdtPr>
          <w:rPr>
            <w:rFonts w:ascii="Times New Roman" w:hAnsi="Times New Roman" w:cs="Times New Roman"/>
            <w:sz w:val="24"/>
            <w:szCs w:val="24"/>
          </w:rPr>
          <w:id w:val="-1746101046"/>
          <w:citation/>
        </w:sdtPr>
        <w:sdtEndPr/>
        <w:sdtContent>
          <w:r w:rsidR="00E0489A">
            <w:rPr>
              <w:rFonts w:ascii="Times New Roman" w:hAnsi="Times New Roman" w:cs="Times New Roman"/>
              <w:sz w:val="24"/>
              <w:szCs w:val="24"/>
            </w:rPr>
            <w:fldChar w:fldCharType="begin"/>
          </w:r>
          <w:r w:rsidR="00234DF2">
            <w:rPr>
              <w:rFonts w:ascii="Times New Roman" w:hAnsi="Times New Roman" w:cs="Times New Roman"/>
              <w:sz w:val="24"/>
              <w:szCs w:val="24"/>
            </w:rPr>
            <w:instrText xml:space="preserve">CITATION Don13 \p 52 \l 1033 </w:instrText>
          </w:r>
          <w:r w:rsidR="00E0489A">
            <w:rPr>
              <w:rFonts w:ascii="Times New Roman" w:hAnsi="Times New Roman" w:cs="Times New Roman"/>
              <w:sz w:val="24"/>
              <w:szCs w:val="24"/>
            </w:rPr>
            <w:fldChar w:fldCharType="separate"/>
          </w:r>
          <w:r w:rsidR="00234DF2">
            <w:rPr>
              <w:rFonts w:ascii="Times New Roman" w:hAnsi="Times New Roman" w:cs="Times New Roman"/>
              <w:noProof/>
              <w:sz w:val="24"/>
              <w:szCs w:val="24"/>
            </w:rPr>
            <w:t xml:space="preserve"> </w:t>
          </w:r>
          <w:r w:rsidR="00234DF2" w:rsidRPr="00234DF2">
            <w:rPr>
              <w:rFonts w:ascii="Times New Roman" w:hAnsi="Times New Roman" w:cs="Times New Roman"/>
              <w:noProof/>
              <w:sz w:val="24"/>
              <w:szCs w:val="24"/>
            </w:rPr>
            <w:t>(Donner &amp; Wang, 2013, p. 52)</w:t>
          </w:r>
          <w:r w:rsidR="00E0489A">
            <w:rPr>
              <w:rFonts w:ascii="Times New Roman" w:hAnsi="Times New Roman" w:cs="Times New Roman"/>
              <w:sz w:val="24"/>
              <w:szCs w:val="24"/>
            </w:rPr>
            <w:fldChar w:fldCharType="end"/>
          </w:r>
        </w:sdtContent>
      </w:sdt>
      <w:r w:rsidR="00C139DF">
        <w:rPr>
          <w:rFonts w:ascii="Times New Roman" w:hAnsi="Times New Roman" w:cs="Times New Roman"/>
          <w:sz w:val="24"/>
          <w:szCs w:val="24"/>
        </w:rPr>
        <w:t xml:space="preserve"> </w:t>
      </w:r>
    </w:p>
    <w:p w:rsidR="00053E96" w:rsidRDefault="00C139DF" w:rsidP="00657E5B">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model offers a degree of flexibility and advantages to incorporating STEM learning opportunities for students who otherwise would not have access to them. </w:t>
      </w:r>
      <w:r w:rsidR="00533D02">
        <w:rPr>
          <w:rFonts w:ascii="Times New Roman" w:hAnsi="Times New Roman" w:cs="Times New Roman"/>
          <w:sz w:val="24"/>
          <w:szCs w:val="24"/>
        </w:rPr>
        <w:t xml:space="preserve"> Younger school-</w:t>
      </w:r>
      <w:r>
        <w:rPr>
          <w:rFonts w:ascii="Times New Roman" w:hAnsi="Times New Roman" w:cs="Times New Roman"/>
          <w:sz w:val="24"/>
          <w:szCs w:val="24"/>
        </w:rPr>
        <w:t>age students who require after</w:t>
      </w:r>
      <w:r w:rsidR="00533D02">
        <w:rPr>
          <w:rFonts w:ascii="Times New Roman" w:hAnsi="Times New Roman" w:cs="Times New Roman"/>
          <w:sz w:val="24"/>
          <w:szCs w:val="24"/>
        </w:rPr>
        <w:t>-</w:t>
      </w:r>
      <w:r>
        <w:rPr>
          <w:rFonts w:ascii="Times New Roman" w:hAnsi="Times New Roman" w:cs="Times New Roman"/>
          <w:sz w:val="24"/>
          <w:szCs w:val="24"/>
        </w:rPr>
        <w:t xml:space="preserve">school </w:t>
      </w:r>
      <w:r w:rsidR="00FF3D64">
        <w:rPr>
          <w:rFonts w:ascii="Times New Roman" w:hAnsi="Times New Roman" w:cs="Times New Roman"/>
          <w:sz w:val="24"/>
          <w:szCs w:val="24"/>
        </w:rPr>
        <w:t xml:space="preserve">and summer </w:t>
      </w:r>
      <w:r>
        <w:rPr>
          <w:rFonts w:ascii="Times New Roman" w:hAnsi="Times New Roman" w:cs="Times New Roman"/>
          <w:sz w:val="24"/>
          <w:szCs w:val="24"/>
        </w:rPr>
        <w:t xml:space="preserve">programs to help working parents meet childcare needs </w:t>
      </w:r>
      <w:r w:rsidR="00FF3D64">
        <w:rPr>
          <w:rFonts w:ascii="Times New Roman" w:hAnsi="Times New Roman" w:cs="Times New Roman"/>
          <w:sz w:val="24"/>
          <w:szCs w:val="24"/>
        </w:rPr>
        <w:t xml:space="preserve">could benefit tremendously. </w:t>
      </w:r>
      <w:r w:rsidR="00533D02">
        <w:rPr>
          <w:rFonts w:ascii="Times New Roman" w:hAnsi="Times New Roman" w:cs="Times New Roman"/>
          <w:sz w:val="24"/>
          <w:szCs w:val="24"/>
        </w:rPr>
        <w:t xml:space="preserve"> </w:t>
      </w:r>
      <w:r w:rsidR="00FF3D64">
        <w:rPr>
          <w:rFonts w:ascii="Times New Roman" w:hAnsi="Times New Roman" w:cs="Times New Roman"/>
          <w:sz w:val="24"/>
          <w:szCs w:val="24"/>
        </w:rPr>
        <w:t>Parents are always looking for variation in the summer</w:t>
      </w:r>
      <w:r w:rsidR="00533D02">
        <w:rPr>
          <w:rFonts w:ascii="Times New Roman" w:hAnsi="Times New Roman" w:cs="Times New Roman"/>
          <w:sz w:val="24"/>
          <w:szCs w:val="24"/>
        </w:rPr>
        <w:t>,</w:t>
      </w:r>
      <w:r w:rsidR="00FF3D64">
        <w:rPr>
          <w:rFonts w:ascii="Times New Roman" w:hAnsi="Times New Roman" w:cs="Times New Roman"/>
          <w:sz w:val="24"/>
          <w:szCs w:val="24"/>
        </w:rPr>
        <w:t xml:space="preserve"> and </w:t>
      </w:r>
      <w:r w:rsidR="00FF3D64">
        <w:rPr>
          <w:rFonts w:ascii="Times New Roman" w:hAnsi="Times New Roman" w:cs="Times New Roman"/>
          <w:sz w:val="24"/>
          <w:szCs w:val="24"/>
        </w:rPr>
        <w:lastRenderedPageBreak/>
        <w:t xml:space="preserve">this is a perfect way to enable students to experience something new, as well as </w:t>
      </w:r>
      <w:r w:rsidR="00533D02">
        <w:rPr>
          <w:rFonts w:ascii="Times New Roman" w:hAnsi="Times New Roman" w:cs="Times New Roman"/>
          <w:sz w:val="24"/>
          <w:szCs w:val="24"/>
        </w:rPr>
        <w:t>to meet</w:t>
      </w:r>
      <w:r w:rsidR="00FF3D64">
        <w:rPr>
          <w:rFonts w:ascii="Times New Roman" w:hAnsi="Times New Roman" w:cs="Times New Roman"/>
          <w:sz w:val="24"/>
          <w:szCs w:val="24"/>
        </w:rPr>
        <w:t xml:space="preserve"> an educational objective. </w:t>
      </w:r>
    </w:p>
    <w:p w:rsidR="0065169D" w:rsidRDefault="00817E70" w:rsidP="00657E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interesting </w:t>
      </w:r>
      <w:r w:rsidR="001100FB">
        <w:rPr>
          <w:rFonts w:ascii="Times New Roman" w:hAnsi="Times New Roman" w:cs="Times New Roman"/>
          <w:sz w:val="24"/>
          <w:szCs w:val="24"/>
        </w:rPr>
        <w:t xml:space="preserve">possibility </w:t>
      </w:r>
      <w:r>
        <w:rPr>
          <w:rFonts w:ascii="Times New Roman" w:hAnsi="Times New Roman" w:cs="Times New Roman"/>
          <w:sz w:val="24"/>
          <w:szCs w:val="24"/>
        </w:rPr>
        <w:t>t</w:t>
      </w:r>
      <w:r w:rsidR="001100FB">
        <w:rPr>
          <w:rFonts w:ascii="Times New Roman" w:hAnsi="Times New Roman" w:cs="Times New Roman"/>
          <w:sz w:val="24"/>
          <w:szCs w:val="24"/>
        </w:rPr>
        <w:t>o incorporate</w:t>
      </w:r>
      <w:r>
        <w:rPr>
          <w:rFonts w:ascii="Times New Roman" w:hAnsi="Times New Roman" w:cs="Times New Roman"/>
          <w:sz w:val="24"/>
          <w:szCs w:val="24"/>
        </w:rPr>
        <w:t xml:space="preserve"> STEM learning </w:t>
      </w:r>
      <w:r w:rsidR="00EC3F3A">
        <w:rPr>
          <w:rFonts w:ascii="Times New Roman" w:hAnsi="Times New Roman" w:cs="Times New Roman"/>
          <w:sz w:val="24"/>
          <w:szCs w:val="24"/>
        </w:rPr>
        <w:t xml:space="preserve">in a traditional educational setting </w:t>
      </w:r>
      <w:r>
        <w:rPr>
          <w:rFonts w:ascii="Times New Roman" w:hAnsi="Times New Roman" w:cs="Times New Roman"/>
          <w:sz w:val="24"/>
          <w:szCs w:val="24"/>
        </w:rPr>
        <w:t xml:space="preserve">is </w:t>
      </w:r>
      <w:r w:rsidR="00C31174">
        <w:rPr>
          <w:rFonts w:ascii="Times New Roman" w:hAnsi="Times New Roman" w:cs="Times New Roman"/>
          <w:sz w:val="24"/>
          <w:szCs w:val="24"/>
        </w:rPr>
        <w:t xml:space="preserve">through </w:t>
      </w:r>
      <w:r>
        <w:rPr>
          <w:rFonts w:ascii="Times New Roman" w:hAnsi="Times New Roman" w:cs="Times New Roman"/>
          <w:sz w:val="24"/>
          <w:szCs w:val="24"/>
        </w:rPr>
        <w:t>the use of video games.</w:t>
      </w:r>
      <w:r w:rsidR="00533D02">
        <w:rPr>
          <w:rFonts w:ascii="Times New Roman" w:hAnsi="Times New Roman" w:cs="Times New Roman"/>
          <w:sz w:val="24"/>
          <w:szCs w:val="24"/>
        </w:rPr>
        <w:t xml:space="preserve"> </w:t>
      </w:r>
      <w:r>
        <w:rPr>
          <w:rFonts w:ascii="Times New Roman" w:hAnsi="Times New Roman" w:cs="Times New Roman"/>
          <w:sz w:val="24"/>
          <w:szCs w:val="24"/>
        </w:rPr>
        <w:t xml:space="preserve"> This avenue of learning is underutilized </w:t>
      </w:r>
      <w:r w:rsidR="002B7C0B">
        <w:rPr>
          <w:rFonts w:ascii="Times New Roman" w:hAnsi="Times New Roman" w:cs="Times New Roman"/>
          <w:sz w:val="24"/>
          <w:szCs w:val="24"/>
        </w:rPr>
        <w:t xml:space="preserve">in the school system, although students enjoy the medium tremendously. </w:t>
      </w:r>
      <w:r w:rsidR="00533D02">
        <w:rPr>
          <w:rFonts w:ascii="Times New Roman" w:hAnsi="Times New Roman" w:cs="Times New Roman"/>
          <w:sz w:val="24"/>
          <w:szCs w:val="24"/>
        </w:rPr>
        <w:t xml:space="preserve"> </w:t>
      </w:r>
      <w:r w:rsidR="002B7C0B">
        <w:rPr>
          <w:rFonts w:ascii="Times New Roman" w:hAnsi="Times New Roman" w:cs="Times New Roman"/>
          <w:sz w:val="24"/>
          <w:szCs w:val="24"/>
        </w:rPr>
        <w:t>For the visual</w:t>
      </w:r>
      <w:r w:rsidR="009D0B21">
        <w:rPr>
          <w:rFonts w:ascii="Times New Roman" w:hAnsi="Times New Roman" w:cs="Times New Roman"/>
          <w:sz w:val="24"/>
          <w:szCs w:val="24"/>
        </w:rPr>
        <w:t xml:space="preserve"> and auditory</w:t>
      </w:r>
      <w:r w:rsidR="002B7C0B">
        <w:rPr>
          <w:rFonts w:ascii="Times New Roman" w:hAnsi="Times New Roman" w:cs="Times New Roman"/>
          <w:sz w:val="24"/>
          <w:szCs w:val="24"/>
        </w:rPr>
        <w:t xml:space="preserve"> learner</w:t>
      </w:r>
      <w:r w:rsidR="009D0B21">
        <w:rPr>
          <w:rFonts w:ascii="Times New Roman" w:hAnsi="Times New Roman" w:cs="Times New Roman"/>
          <w:sz w:val="24"/>
          <w:szCs w:val="24"/>
        </w:rPr>
        <w:t>s</w:t>
      </w:r>
      <w:r w:rsidR="00533D02">
        <w:rPr>
          <w:rFonts w:ascii="Times New Roman" w:hAnsi="Times New Roman" w:cs="Times New Roman"/>
          <w:sz w:val="24"/>
          <w:szCs w:val="24"/>
        </w:rPr>
        <w:t>,</w:t>
      </w:r>
      <w:r w:rsidR="002B7C0B">
        <w:rPr>
          <w:rFonts w:ascii="Times New Roman" w:hAnsi="Times New Roman" w:cs="Times New Roman"/>
          <w:sz w:val="24"/>
          <w:szCs w:val="24"/>
        </w:rPr>
        <w:t xml:space="preserve"> using video games could enable a student to make a needed connection with the material that otherwise go</w:t>
      </w:r>
      <w:r w:rsidR="00533D02">
        <w:rPr>
          <w:rFonts w:ascii="Times New Roman" w:hAnsi="Times New Roman" w:cs="Times New Roman"/>
          <w:sz w:val="24"/>
          <w:szCs w:val="24"/>
        </w:rPr>
        <w:t>es</w:t>
      </w:r>
      <w:r w:rsidR="002B7C0B">
        <w:rPr>
          <w:rFonts w:ascii="Times New Roman" w:hAnsi="Times New Roman" w:cs="Times New Roman"/>
          <w:sz w:val="24"/>
          <w:szCs w:val="24"/>
        </w:rPr>
        <w:t xml:space="preserve"> unmet through traditional lecturing.</w:t>
      </w:r>
      <w:r w:rsidR="00533D02">
        <w:rPr>
          <w:rFonts w:ascii="Times New Roman" w:hAnsi="Times New Roman" w:cs="Times New Roman"/>
          <w:sz w:val="24"/>
          <w:szCs w:val="24"/>
        </w:rPr>
        <w:t xml:space="preserve"> </w:t>
      </w:r>
      <w:r w:rsidR="002B7C0B">
        <w:rPr>
          <w:rFonts w:ascii="Times New Roman" w:hAnsi="Times New Roman" w:cs="Times New Roman"/>
          <w:sz w:val="24"/>
          <w:szCs w:val="24"/>
        </w:rPr>
        <w:t xml:space="preserve"> English Language Learners (ELL) and students with learning differences </w:t>
      </w:r>
      <w:r w:rsidR="009D0B21">
        <w:rPr>
          <w:rFonts w:ascii="Times New Roman" w:hAnsi="Times New Roman" w:cs="Times New Roman"/>
          <w:sz w:val="24"/>
          <w:szCs w:val="24"/>
        </w:rPr>
        <w:t>may find this type of learning advantageous, since video games can be modified to the speed of the pupil.</w:t>
      </w:r>
      <w:r w:rsidR="00533D02">
        <w:rPr>
          <w:rFonts w:ascii="Times New Roman" w:hAnsi="Times New Roman" w:cs="Times New Roman"/>
          <w:sz w:val="24"/>
          <w:szCs w:val="24"/>
        </w:rPr>
        <w:t xml:space="preserve"> </w:t>
      </w:r>
      <w:r w:rsidR="009D0B21">
        <w:rPr>
          <w:rFonts w:ascii="Times New Roman" w:hAnsi="Times New Roman" w:cs="Times New Roman"/>
          <w:sz w:val="24"/>
          <w:szCs w:val="24"/>
        </w:rPr>
        <w:t xml:space="preserve"> </w:t>
      </w:r>
      <w:r w:rsidR="004C5196">
        <w:rPr>
          <w:rFonts w:ascii="Times New Roman" w:hAnsi="Times New Roman" w:cs="Times New Roman"/>
          <w:sz w:val="24"/>
          <w:szCs w:val="24"/>
        </w:rPr>
        <w:t>Teenagers spend a good deal of personal free time playing video games</w:t>
      </w:r>
      <w:r w:rsidR="0014335F">
        <w:rPr>
          <w:rFonts w:ascii="Times New Roman" w:hAnsi="Times New Roman" w:cs="Times New Roman"/>
          <w:sz w:val="24"/>
          <w:szCs w:val="24"/>
        </w:rPr>
        <w:t>,</w:t>
      </w:r>
      <w:r w:rsidR="004C5196">
        <w:rPr>
          <w:rFonts w:ascii="Times New Roman" w:hAnsi="Times New Roman" w:cs="Times New Roman"/>
          <w:sz w:val="24"/>
          <w:szCs w:val="24"/>
        </w:rPr>
        <w:t xml:space="preserve"> and using this motivational element to increase learning could provide a format for education that is contrasting to customary methods.</w:t>
      </w:r>
      <w:r w:rsidR="0014335F">
        <w:rPr>
          <w:rFonts w:ascii="Times New Roman" w:hAnsi="Times New Roman" w:cs="Times New Roman"/>
          <w:sz w:val="24"/>
          <w:szCs w:val="24"/>
        </w:rPr>
        <w:t xml:space="preserve"> </w:t>
      </w:r>
      <w:r w:rsidR="004C5196">
        <w:rPr>
          <w:rFonts w:ascii="Times New Roman" w:hAnsi="Times New Roman" w:cs="Times New Roman"/>
          <w:sz w:val="24"/>
          <w:szCs w:val="24"/>
        </w:rPr>
        <w:t xml:space="preserve"> “Games are useful for reinforcing information acquisition. </w:t>
      </w:r>
      <w:r w:rsidR="0014335F">
        <w:rPr>
          <w:rFonts w:ascii="Times New Roman" w:hAnsi="Times New Roman" w:cs="Times New Roman"/>
          <w:sz w:val="24"/>
          <w:szCs w:val="24"/>
        </w:rPr>
        <w:t xml:space="preserve"> </w:t>
      </w:r>
      <w:r w:rsidR="004C5196">
        <w:rPr>
          <w:rFonts w:ascii="Times New Roman" w:hAnsi="Times New Roman" w:cs="Times New Roman"/>
          <w:sz w:val="24"/>
          <w:szCs w:val="24"/>
        </w:rPr>
        <w:t xml:space="preserve">The rich environment of objects and activities within games gives information </w:t>
      </w:r>
      <w:r w:rsidR="0014335F">
        <w:rPr>
          <w:rFonts w:ascii="Times New Roman" w:hAnsi="Times New Roman" w:cs="Times New Roman"/>
          <w:sz w:val="24"/>
          <w:szCs w:val="24"/>
        </w:rPr>
        <w:t>‘</w:t>
      </w:r>
      <w:r w:rsidR="004C5196">
        <w:rPr>
          <w:rFonts w:ascii="Times New Roman" w:hAnsi="Times New Roman" w:cs="Times New Roman"/>
          <w:sz w:val="24"/>
          <w:szCs w:val="24"/>
        </w:rPr>
        <w:t>situated</w:t>
      </w:r>
      <w:r w:rsidR="0014335F">
        <w:rPr>
          <w:rFonts w:ascii="Times New Roman" w:hAnsi="Times New Roman" w:cs="Times New Roman"/>
          <w:sz w:val="24"/>
          <w:szCs w:val="24"/>
        </w:rPr>
        <w:t>’</w:t>
      </w:r>
      <w:r w:rsidR="004C5196">
        <w:rPr>
          <w:rFonts w:ascii="Times New Roman" w:hAnsi="Times New Roman" w:cs="Times New Roman"/>
          <w:sz w:val="24"/>
          <w:szCs w:val="24"/>
        </w:rPr>
        <w:t xml:space="preserve"> meaning” which is a key element for STEM</w:t>
      </w:r>
      <w:sdt>
        <w:sdtPr>
          <w:rPr>
            <w:rFonts w:ascii="Times New Roman" w:hAnsi="Times New Roman" w:cs="Times New Roman"/>
            <w:sz w:val="24"/>
            <w:szCs w:val="24"/>
          </w:rPr>
          <w:id w:val="-354965090"/>
          <w:citation/>
        </w:sdtPr>
        <w:sdtEndPr/>
        <w:sdtContent>
          <w:r w:rsidR="00E0489A">
            <w:rPr>
              <w:rFonts w:ascii="Times New Roman" w:hAnsi="Times New Roman" w:cs="Times New Roman"/>
              <w:sz w:val="24"/>
              <w:szCs w:val="24"/>
            </w:rPr>
            <w:fldChar w:fldCharType="begin"/>
          </w:r>
          <w:r w:rsidR="00EF1970">
            <w:rPr>
              <w:rFonts w:ascii="Times New Roman" w:hAnsi="Times New Roman" w:cs="Times New Roman"/>
              <w:sz w:val="24"/>
              <w:szCs w:val="24"/>
            </w:rPr>
            <w:instrText xml:space="preserve">CITATION Mer09 \p 80 \l 1033 </w:instrText>
          </w:r>
          <w:r w:rsidR="00E0489A">
            <w:rPr>
              <w:rFonts w:ascii="Times New Roman" w:hAnsi="Times New Roman" w:cs="Times New Roman"/>
              <w:sz w:val="24"/>
              <w:szCs w:val="24"/>
            </w:rPr>
            <w:fldChar w:fldCharType="separate"/>
          </w:r>
          <w:r w:rsidR="00EF1970">
            <w:rPr>
              <w:rFonts w:ascii="Times New Roman" w:hAnsi="Times New Roman" w:cs="Times New Roman"/>
              <w:noProof/>
              <w:sz w:val="24"/>
              <w:szCs w:val="24"/>
            </w:rPr>
            <w:t xml:space="preserve"> </w:t>
          </w:r>
          <w:r w:rsidR="00EF1970" w:rsidRPr="00EF1970">
            <w:rPr>
              <w:rFonts w:ascii="Times New Roman" w:hAnsi="Times New Roman" w:cs="Times New Roman"/>
              <w:noProof/>
              <w:sz w:val="24"/>
              <w:szCs w:val="24"/>
            </w:rPr>
            <w:t>(Merrilea J. Mayo, 2009, p. 80)</w:t>
          </w:r>
          <w:r w:rsidR="00E0489A">
            <w:rPr>
              <w:rFonts w:ascii="Times New Roman" w:hAnsi="Times New Roman" w:cs="Times New Roman"/>
              <w:sz w:val="24"/>
              <w:szCs w:val="24"/>
            </w:rPr>
            <w:fldChar w:fldCharType="end"/>
          </w:r>
        </w:sdtContent>
      </w:sdt>
      <w:r w:rsidR="00630A90">
        <w:rPr>
          <w:rFonts w:ascii="Times New Roman" w:hAnsi="Times New Roman" w:cs="Times New Roman"/>
          <w:sz w:val="24"/>
          <w:szCs w:val="24"/>
        </w:rPr>
        <w:t>.</w:t>
      </w:r>
      <w:r w:rsidR="003315C0">
        <w:rPr>
          <w:rFonts w:ascii="Times New Roman" w:hAnsi="Times New Roman" w:cs="Times New Roman"/>
          <w:sz w:val="24"/>
          <w:szCs w:val="24"/>
        </w:rPr>
        <w:t xml:space="preserve"> </w:t>
      </w:r>
      <w:r w:rsidR="00630A90">
        <w:rPr>
          <w:rFonts w:ascii="Times New Roman" w:hAnsi="Times New Roman" w:cs="Times New Roman"/>
          <w:sz w:val="24"/>
          <w:szCs w:val="24"/>
        </w:rPr>
        <w:t xml:space="preserve"> </w:t>
      </w:r>
      <w:r w:rsidR="003315C0">
        <w:rPr>
          <w:rFonts w:ascii="Times New Roman" w:hAnsi="Times New Roman" w:cs="Times New Roman"/>
          <w:sz w:val="24"/>
          <w:szCs w:val="24"/>
        </w:rPr>
        <w:t>This concept is not completely foreign to schools and is used for young</w:t>
      </w:r>
      <w:r w:rsidR="004B0555">
        <w:rPr>
          <w:rFonts w:ascii="Times New Roman" w:hAnsi="Times New Roman" w:cs="Times New Roman"/>
          <w:sz w:val="24"/>
          <w:szCs w:val="24"/>
        </w:rPr>
        <w:t xml:space="preserve">er ages predominately. </w:t>
      </w:r>
      <w:r w:rsidR="00630A90">
        <w:rPr>
          <w:rFonts w:ascii="Times New Roman" w:hAnsi="Times New Roman" w:cs="Times New Roman"/>
          <w:sz w:val="24"/>
          <w:szCs w:val="24"/>
        </w:rPr>
        <w:t xml:space="preserve"> </w:t>
      </w:r>
      <w:r w:rsidR="004B0555">
        <w:rPr>
          <w:rFonts w:ascii="Times New Roman" w:hAnsi="Times New Roman" w:cs="Times New Roman"/>
          <w:sz w:val="24"/>
          <w:szCs w:val="24"/>
        </w:rPr>
        <w:t>S</w:t>
      </w:r>
      <w:r w:rsidR="003315C0">
        <w:rPr>
          <w:rFonts w:ascii="Times New Roman" w:hAnsi="Times New Roman" w:cs="Times New Roman"/>
          <w:sz w:val="24"/>
          <w:szCs w:val="24"/>
        </w:rPr>
        <w:t>ome design companies are working to create appropriate traditional video games with an educational aspect geared towards older students</w:t>
      </w:r>
      <w:r w:rsidR="00630A90">
        <w:rPr>
          <w:rFonts w:ascii="Times New Roman" w:hAnsi="Times New Roman" w:cs="Times New Roman"/>
          <w:sz w:val="24"/>
          <w:szCs w:val="24"/>
        </w:rPr>
        <w:t>,</w:t>
      </w:r>
      <w:r w:rsidR="003315C0">
        <w:rPr>
          <w:rFonts w:ascii="Times New Roman" w:hAnsi="Times New Roman" w:cs="Times New Roman"/>
          <w:sz w:val="24"/>
          <w:szCs w:val="24"/>
        </w:rPr>
        <w:t xml:space="preserve"> and simulations that can help students build on a framework of knowledge within science. </w:t>
      </w:r>
      <w:r w:rsidR="00630A90">
        <w:rPr>
          <w:rFonts w:ascii="Times New Roman" w:hAnsi="Times New Roman" w:cs="Times New Roman"/>
          <w:sz w:val="24"/>
          <w:szCs w:val="24"/>
        </w:rPr>
        <w:t xml:space="preserve"> </w:t>
      </w:r>
      <w:r w:rsidR="004B0555">
        <w:rPr>
          <w:rFonts w:ascii="Times New Roman" w:hAnsi="Times New Roman" w:cs="Times New Roman"/>
          <w:sz w:val="24"/>
          <w:szCs w:val="24"/>
        </w:rPr>
        <w:t xml:space="preserve">However, the market will have to be established </w:t>
      </w:r>
      <w:r w:rsidR="00EF1970">
        <w:rPr>
          <w:rFonts w:ascii="Times New Roman" w:hAnsi="Times New Roman" w:cs="Times New Roman"/>
          <w:sz w:val="24"/>
          <w:szCs w:val="24"/>
        </w:rPr>
        <w:t>in the school system showing an increased need in order for</w:t>
      </w:r>
      <w:r w:rsidR="004B0555">
        <w:rPr>
          <w:rFonts w:ascii="Times New Roman" w:hAnsi="Times New Roman" w:cs="Times New Roman"/>
          <w:sz w:val="24"/>
          <w:szCs w:val="24"/>
        </w:rPr>
        <w:t xml:space="preserve"> companies to make </w:t>
      </w:r>
      <w:r w:rsidR="00A75557">
        <w:rPr>
          <w:rFonts w:ascii="Times New Roman" w:hAnsi="Times New Roman" w:cs="Times New Roman"/>
          <w:sz w:val="24"/>
          <w:szCs w:val="24"/>
        </w:rPr>
        <w:t xml:space="preserve">designing these types of educational games </w:t>
      </w:r>
      <w:r w:rsidR="004B0555">
        <w:rPr>
          <w:rFonts w:ascii="Times New Roman" w:hAnsi="Times New Roman" w:cs="Times New Roman"/>
          <w:sz w:val="24"/>
          <w:szCs w:val="24"/>
        </w:rPr>
        <w:t>a priorit</w:t>
      </w:r>
      <w:r w:rsidR="00A75557">
        <w:rPr>
          <w:rFonts w:ascii="Times New Roman" w:hAnsi="Times New Roman" w:cs="Times New Roman"/>
          <w:sz w:val="24"/>
          <w:szCs w:val="24"/>
        </w:rPr>
        <w:t>y</w:t>
      </w:r>
      <w:r w:rsidR="004B0555">
        <w:rPr>
          <w:rFonts w:ascii="Times New Roman" w:hAnsi="Times New Roman" w:cs="Times New Roman"/>
          <w:sz w:val="24"/>
          <w:szCs w:val="24"/>
        </w:rPr>
        <w:t>.</w:t>
      </w:r>
    </w:p>
    <w:p w:rsidR="00630A90" w:rsidRDefault="0065169D" w:rsidP="00657E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Establishing a basis for employment of STEM teachers </w:t>
      </w:r>
      <w:r w:rsidR="000A3E33">
        <w:rPr>
          <w:rFonts w:ascii="Times New Roman" w:hAnsi="Times New Roman" w:cs="Times New Roman"/>
          <w:sz w:val="24"/>
          <w:szCs w:val="24"/>
        </w:rPr>
        <w:t xml:space="preserve">at this point is redundant, as well as training qualified staff for afterschool and summer programs. </w:t>
      </w:r>
      <w:r w:rsidR="00630A90">
        <w:rPr>
          <w:rFonts w:ascii="Times New Roman" w:hAnsi="Times New Roman" w:cs="Times New Roman"/>
          <w:sz w:val="24"/>
          <w:szCs w:val="24"/>
        </w:rPr>
        <w:t xml:space="preserve"> </w:t>
      </w:r>
      <w:r w:rsidR="000A3E33">
        <w:rPr>
          <w:rFonts w:ascii="Times New Roman" w:hAnsi="Times New Roman" w:cs="Times New Roman"/>
          <w:sz w:val="24"/>
          <w:szCs w:val="24"/>
        </w:rPr>
        <w:t>Without doubt</w:t>
      </w:r>
      <w:r w:rsidR="00630A90">
        <w:rPr>
          <w:rFonts w:ascii="Times New Roman" w:hAnsi="Times New Roman" w:cs="Times New Roman"/>
          <w:sz w:val="24"/>
          <w:szCs w:val="24"/>
        </w:rPr>
        <w:t>,</w:t>
      </w:r>
      <w:r w:rsidR="000A3E33">
        <w:rPr>
          <w:rFonts w:ascii="Times New Roman" w:hAnsi="Times New Roman" w:cs="Times New Roman"/>
          <w:sz w:val="24"/>
          <w:szCs w:val="24"/>
        </w:rPr>
        <w:t xml:space="preserve"> the need for qualified STEM educators can help to bring unemployment rates down. </w:t>
      </w:r>
      <w:r w:rsidR="00630A90">
        <w:rPr>
          <w:rFonts w:ascii="Times New Roman" w:hAnsi="Times New Roman" w:cs="Times New Roman"/>
          <w:sz w:val="24"/>
          <w:szCs w:val="24"/>
        </w:rPr>
        <w:t xml:space="preserve"> </w:t>
      </w:r>
      <w:r w:rsidR="000A3E33">
        <w:rPr>
          <w:rFonts w:ascii="Times New Roman" w:hAnsi="Times New Roman" w:cs="Times New Roman"/>
          <w:sz w:val="24"/>
          <w:szCs w:val="24"/>
        </w:rPr>
        <w:t xml:space="preserve">Clearly, this is not the only profession that can establish a healthy economic future for the United States. </w:t>
      </w:r>
      <w:r w:rsidR="00630A90">
        <w:rPr>
          <w:rFonts w:ascii="Times New Roman" w:hAnsi="Times New Roman" w:cs="Times New Roman"/>
          <w:sz w:val="24"/>
          <w:szCs w:val="24"/>
        </w:rPr>
        <w:t xml:space="preserve"> </w:t>
      </w:r>
      <w:r w:rsidR="000A3E33">
        <w:rPr>
          <w:rFonts w:ascii="Times New Roman" w:hAnsi="Times New Roman" w:cs="Times New Roman"/>
          <w:sz w:val="24"/>
          <w:szCs w:val="24"/>
        </w:rPr>
        <w:lastRenderedPageBreak/>
        <w:t>Unemployment rates are high</w:t>
      </w:r>
      <w:r w:rsidR="00630A90">
        <w:rPr>
          <w:rFonts w:ascii="Times New Roman" w:hAnsi="Times New Roman" w:cs="Times New Roman"/>
          <w:sz w:val="24"/>
          <w:szCs w:val="24"/>
        </w:rPr>
        <w:t>—</w:t>
      </w:r>
      <w:r w:rsidR="000A3E33">
        <w:rPr>
          <w:rFonts w:ascii="Times New Roman" w:hAnsi="Times New Roman" w:cs="Times New Roman"/>
          <w:sz w:val="24"/>
          <w:szCs w:val="24"/>
        </w:rPr>
        <w:t>this is not up for debate</w:t>
      </w:r>
      <w:r w:rsidR="00630A90">
        <w:rPr>
          <w:rFonts w:ascii="Times New Roman" w:hAnsi="Times New Roman" w:cs="Times New Roman"/>
          <w:sz w:val="24"/>
          <w:szCs w:val="24"/>
        </w:rPr>
        <w:t>,</w:t>
      </w:r>
      <w:r w:rsidR="000A3E33">
        <w:rPr>
          <w:rFonts w:ascii="Times New Roman" w:hAnsi="Times New Roman" w:cs="Times New Roman"/>
          <w:sz w:val="24"/>
          <w:szCs w:val="24"/>
        </w:rPr>
        <w:t xml:space="preserve"> and is understood on a global scale. </w:t>
      </w:r>
      <w:r w:rsidR="00630A90">
        <w:rPr>
          <w:rFonts w:ascii="Times New Roman" w:hAnsi="Times New Roman" w:cs="Times New Roman"/>
          <w:sz w:val="24"/>
          <w:szCs w:val="24"/>
        </w:rPr>
        <w:t xml:space="preserve"> </w:t>
      </w:r>
      <w:r w:rsidR="000A3E33">
        <w:rPr>
          <w:rFonts w:ascii="Times New Roman" w:hAnsi="Times New Roman" w:cs="Times New Roman"/>
          <w:sz w:val="24"/>
          <w:szCs w:val="24"/>
        </w:rPr>
        <w:t>Conversely</w:t>
      </w:r>
      <w:r w:rsidR="00630A90">
        <w:rPr>
          <w:rFonts w:ascii="Times New Roman" w:hAnsi="Times New Roman" w:cs="Times New Roman"/>
          <w:sz w:val="24"/>
          <w:szCs w:val="24"/>
        </w:rPr>
        <w:t>,</w:t>
      </w:r>
      <w:r w:rsidR="000A3E33">
        <w:rPr>
          <w:rFonts w:ascii="Times New Roman" w:hAnsi="Times New Roman" w:cs="Times New Roman"/>
          <w:sz w:val="24"/>
          <w:szCs w:val="24"/>
        </w:rPr>
        <w:t xml:space="preserve"> jobs are available for highly skilled professions such as STEM careers</w:t>
      </w:r>
      <w:r w:rsidR="00630A90">
        <w:rPr>
          <w:rFonts w:ascii="Times New Roman" w:hAnsi="Times New Roman" w:cs="Times New Roman"/>
          <w:sz w:val="24"/>
          <w:szCs w:val="24"/>
        </w:rPr>
        <w:t>,</w:t>
      </w:r>
      <w:r w:rsidR="000A3E33">
        <w:rPr>
          <w:rFonts w:ascii="Times New Roman" w:hAnsi="Times New Roman" w:cs="Times New Roman"/>
          <w:sz w:val="24"/>
          <w:szCs w:val="24"/>
        </w:rPr>
        <w:t xml:space="preserve"> and are remaining unfilled through the American workforce.</w:t>
      </w:r>
      <w:r w:rsidR="00630A90">
        <w:rPr>
          <w:rFonts w:ascii="Times New Roman" w:hAnsi="Times New Roman" w:cs="Times New Roman"/>
          <w:sz w:val="24"/>
          <w:szCs w:val="24"/>
        </w:rPr>
        <w:t xml:space="preserve"> </w:t>
      </w:r>
      <w:r w:rsidR="000A3E33">
        <w:rPr>
          <w:rFonts w:ascii="Times New Roman" w:hAnsi="Times New Roman" w:cs="Times New Roman"/>
          <w:sz w:val="24"/>
          <w:szCs w:val="24"/>
        </w:rPr>
        <w:t xml:space="preserve"> This is </w:t>
      </w:r>
      <w:r w:rsidR="00630A90">
        <w:rPr>
          <w:rFonts w:ascii="Times New Roman" w:hAnsi="Times New Roman" w:cs="Times New Roman"/>
          <w:sz w:val="24"/>
          <w:szCs w:val="24"/>
        </w:rPr>
        <w:t xml:space="preserve">a </w:t>
      </w:r>
      <w:r w:rsidR="000A3E33">
        <w:rPr>
          <w:rFonts w:ascii="Times New Roman" w:hAnsi="Times New Roman" w:cs="Times New Roman"/>
          <w:sz w:val="24"/>
          <w:szCs w:val="24"/>
        </w:rPr>
        <w:t xml:space="preserve">contradiction to what unemployment rates will show because jobs are available and are remaining unfilled based solely on skill level of applicants. </w:t>
      </w:r>
    </w:p>
    <w:p w:rsidR="00630A90" w:rsidRDefault="00314A57" w:rsidP="00630A90">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There are 3.6 unemployed workers for every job in the United States. </w:t>
      </w:r>
      <w:r w:rsidR="00630A90">
        <w:rPr>
          <w:rFonts w:ascii="Times New Roman" w:hAnsi="Times New Roman" w:cs="Times New Roman"/>
          <w:sz w:val="24"/>
          <w:szCs w:val="24"/>
        </w:rPr>
        <w:t xml:space="preserve"> </w:t>
      </w:r>
      <w:r>
        <w:rPr>
          <w:rFonts w:ascii="Times New Roman" w:hAnsi="Times New Roman" w:cs="Times New Roman"/>
          <w:sz w:val="24"/>
          <w:szCs w:val="24"/>
        </w:rPr>
        <w:t xml:space="preserve">That compares with only one unemployed STEM worker for two unfilled STEM jobs throughout the country. </w:t>
      </w:r>
      <w:r w:rsidR="00630A90">
        <w:rPr>
          <w:rFonts w:ascii="Times New Roman" w:hAnsi="Times New Roman" w:cs="Times New Roman"/>
          <w:sz w:val="24"/>
          <w:szCs w:val="24"/>
        </w:rPr>
        <w:t xml:space="preserve"> </w:t>
      </w:r>
      <w:r>
        <w:rPr>
          <w:rFonts w:ascii="Times New Roman" w:hAnsi="Times New Roman" w:cs="Times New Roman"/>
          <w:sz w:val="24"/>
          <w:szCs w:val="24"/>
        </w:rPr>
        <w:t>Even with more than 13 million Americans unemployed, the manufacturing sector cannot find people with the skills to take nearly 600,000 unfilled jobs.</w:t>
      </w:r>
      <w:sdt>
        <w:sdtPr>
          <w:rPr>
            <w:rFonts w:ascii="Times New Roman" w:hAnsi="Times New Roman" w:cs="Times New Roman"/>
            <w:sz w:val="24"/>
            <w:szCs w:val="24"/>
          </w:rPr>
          <w:id w:val="-1690911337"/>
          <w:citation/>
        </w:sdtPr>
        <w:sdtEndPr/>
        <w:sdtContent>
          <w:r w:rsidR="00E0489A">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Joh12 \l 1033 </w:instrText>
          </w:r>
          <w:r w:rsidR="00E0489A">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14A57">
            <w:rPr>
              <w:rFonts w:ascii="Times New Roman" w:hAnsi="Times New Roman" w:cs="Times New Roman"/>
              <w:noProof/>
              <w:sz w:val="24"/>
              <w:szCs w:val="24"/>
            </w:rPr>
            <w:t>(Engler, 2012)</w:t>
          </w:r>
          <w:r w:rsidR="00E0489A">
            <w:rPr>
              <w:rFonts w:ascii="Times New Roman" w:hAnsi="Times New Roman" w:cs="Times New Roman"/>
              <w:sz w:val="24"/>
              <w:szCs w:val="24"/>
            </w:rPr>
            <w:fldChar w:fldCharType="end"/>
          </w:r>
        </w:sdtContent>
      </w:sdt>
      <w:r w:rsidR="00FA4FE6">
        <w:rPr>
          <w:rFonts w:ascii="Times New Roman" w:hAnsi="Times New Roman" w:cs="Times New Roman"/>
          <w:sz w:val="24"/>
          <w:szCs w:val="24"/>
        </w:rPr>
        <w:t xml:space="preserve"> </w:t>
      </w:r>
    </w:p>
    <w:p w:rsidR="000B531D" w:rsidRDefault="00FA4FE6" w:rsidP="000B531D">
      <w:pPr>
        <w:spacing w:line="480" w:lineRule="auto"/>
        <w:rPr>
          <w:rFonts w:ascii="Times New Roman" w:hAnsi="Times New Roman" w:cs="Times New Roman"/>
          <w:sz w:val="24"/>
          <w:szCs w:val="24"/>
        </w:rPr>
      </w:pPr>
      <w:r>
        <w:rPr>
          <w:rFonts w:ascii="Times New Roman" w:hAnsi="Times New Roman" w:cs="Times New Roman"/>
          <w:sz w:val="24"/>
          <w:szCs w:val="24"/>
        </w:rPr>
        <w:t>Despite the advancements the nation has made in technology and education</w:t>
      </w:r>
      <w:r w:rsidR="00630A90">
        <w:rPr>
          <w:rFonts w:ascii="Times New Roman" w:hAnsi="Times New Roman" w:cs="Times New Roman"/>
          <w:sz w:val="24"/>
          <w:szCs w:val="24"/>
        </w:rPr>
        <w:t>,</w:t>
      </w:r>
      <w:r>
        <w:rPr>
          <w:rFonts w:ascii="Times New Roman" w:hAnsi="Times New Roman" w:cs="Times New Roman"/>
          <w:sz w:val="24"/>
          <w:szCs w:val="24"/>
        </w:rPr>
        <w:t xml:space="preserve"> it is still possible in this nation to be unemployable due to a lack of skills in STEM academics. </w:t>
      </w:r>
      <w:r w:rsidR="000B531D">
        <w:rPr>
          <w:rFonts w:ascii="Times New Roman" w:hAnsi="Times New Roman" w:cs="Times New Roman"/>
          <w:sz w:val="24"/>
          <w:szCs w:val="24"/>
        </w:rPr>
        <w:t xml:space="preserve"> Available careers within this segment of industry are jobs involving computing, mathematics, life sciences, and physical sciences, as well as traditional engineering.  Skills such as critical thinking, problem solving, and higher order thinking, as well as advanced mathematics are needed to succeed in these STEM positions and it is important to lay the foundational education to be successful. </w:t>
      </w:r>
    </w:p>
    <w:p w:rsidR="000B531D" w:rsidRDefault="000B531D" w:rsidP="000B53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Schools across the nation at the secondary and college level are instituting STEM career awareness days in order for students to have exposure to careers in an informative manner and speak to local employers who are currently working in positions daily. </w:t>
      </w:r>
      <w:r w:rsidR="00850DED">
        <w:rPr>
          <w:rFonts w:ascii="Times New Roman" w:hAnsi="Times New Roman" w:cs="Times New Roman"/>
          <w:sz w:val="24"/>
          <w:szCs w:val="24"/>
        </w:rPr>
        <w:t xml:space="preserve"> </w:t>
      </w:r>
      <w:r>
        <w:rPr>
          <w:rFonts w:ascii="Times New Roman" w:hAnsi="Times New Roman" w:cs="Times New Roman"/>
          <w:sz w:val="24"/>
          <w:szCs w:val="24"/>
        </w:rPr>
        <w:t>For example, “East Bay High School hosted an area event such as this organized by the Institute for STEM Education at California State University, East Bay in order to show students who otherwise would not have exposure or access to a chance to network with STEM companies”</w:t>
      </w:r>
      <w:sdt>
        <w:sdtPr>
          <w:rPr>
            <w:rFonts w:ascii="Times New Roman" w:hAnsi="Times New Roman" w:cs="Times New Roman"/>
            <w:sz w:val="24"/>
            <w:szCs w:val="24"/>
          </w:rPr>
          <w:id w:val="-140915782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STE14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F651F">
            <w:rPr>
              <w:rFonts w:ascii="Times New Roman" w:hAnsi="Times New Roman" w:cs="Times New Roman"/>
              <w:noProof/>
              <w:sz w:val="24"/>
              <w:szCs w:val="24"/>
            </w:rPr>
            <w:t xml:space="preserve">(STEM Career Awarness Day </w:t>
          </w:r>
          <w:r w:rsidRPr="005F651F">
            <w:rPr>
              <w:rFonts w:ascii="Times New Roman" w:hAnsi="Times New Roman" w:cs="Times New Roman"/>
              <w:noProof/>
              <w:sz w:val="24"/>
              <w:szCs w:val="24"/>
            </w:rPr>
            <w:lastRenderedPageBreak/>
            <w:t>April 11 for East Bay High School Students Through Efforts of Bayer and Cal State East Bay, 2014)</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850DED">
        <w:rPr>
          <w:rFonts w:ascii="Times New Roman" w:hAnsi="Times New Roman" w:cs="Times New Roman"/>
          <w:sz w:val="24"/>
          <w:szCs w:val="24"/>
        </w:rPr>
        <w:t xml:space="preserve"> </w:t>
      </w:r>
      <w:r>
        <w:rPr>
          <w:rFonts w:ascii="Times New Roman" w:hAnsi="Times New Roman" w:cs="Times New Roman"/>
          <w:sz w:val="24"/>
          <w:szCs w:val="24"/>
        </w:rPr>
        <w:t>Many students would not receive exposure to these options through traditional methods</w:t>
      </w:r>
      <w:r w:rsidR="00850DED">
        <w:rPr>
          <w:rFonts w:ascii="Times New Roman" w:hAnsi="Times New Roman" w:cs="Times New Roman"/>
          <w:sz w:val="24"/>
          <w:szCs w:val="24"/>
        </w:rPr>
        <w:t>,</w:t>
      </w:r>
      <w:r>
        <w:rPr>
          <w:rFonts w:ascii="Times New Roman" w:hAnsi="Times New Roman" w:cs="Times New Roman"/>
          <w:sz w:val="24"/>
          <w:szCs w:val="24"/>
        </w:rPr>
        <w:t xml:space="preserve"> and increasing awareness as well as interest in these types of careers needs to happen early in order for students to work towards a career path within these industries.</w:t>
      </w:r>
    </w:p>
    <w:p w:rsidR="000B531D" w:rsidRDefault="000B531D" w:rsidP="000B531D">
      <w:pPr>
        <w:tabs>
          <w:tab w:val="left" w:pos="720"/>
          <w:tab w:val="left" w:pos="1440"/>
          <w:tab w:val="left" w:pos="2160"/>
          <w:tab w:val="left" w:pos="2553"/>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political agenda set forth by the current administration will not be realized for years to come. </w:t>
      </w:r>
      <w:r w:rsidR="00850DED">
        <w:rPr>
          <w:rFonts w:ascii="Times New Roman" w:hAnsi="Times New Roman" w:cs="Times New Roman"/>
          <w:sz w:val="24"/>
          <w:szCs w:val="24"/>
        </w:rPr>
        <w:t xml:space="preserve"> </w:t>
      </w:r>
      <w:r>
        <w:rPr>
          <w:rFonts w:ascii="Times New Roman" w:hAnsi="Times New Roman" w:cs="Times New Roman"/>
          <w:sz w:val="24"/>
          <w:szCs w:val="24"/>
        </w:rPr>
        <w:t xml:space="preserve">Whether the steps taken by the educational system and the government will render success cannot be seen to date. </w:t>
      </w:r>
      <w:r w:rsidR="00850DED">
        <w:rPr>
          <w:rFonts w:ascii="Times New Roman" w:hAnsi="Times New Roman" w:cs="Times New Roman"/>
          <w:sz w:val="24"/>
          <w:szCs w:val="24"/>
        </w:rPr>
        <w:t xml:space="preserve"> </w:t>
      </w:r>
      <w:r>
        <w:rPr>
          <w:rFonts w:ascii="Times New Roman" w:hAnsi="Times New Roman" w:cs="Times New Roman"/>
          <w:sz w:val="24"/>
          <w:szCs w:val="24"/>
        </w:rPr>
        <w:t xml:space="preserve">This is one of the reasons that the White House is pushing to increase the requirements for schools to provide the educational foundation needed in order to at least provide the principles that students will need to acquire the aptitude to be successful in these vocations. </w:t>
      </w:r>
      <w:r w:rsidR="00850DED">
        <w:rPr>
          <w:rFonts w:ascii="Times New Roman" w:hAnsi="Times New Roman" w:cs="Times New Roman"/>
          <w:sz w:val="24"/>
          <w:szCs w:val="24"/>
        </w:rPr>
        <w:t xml:space="preserve"> </w:t>
      </w:r>
      <w:r>
        <w:rPr>
          <w:rFonts w:ascii="Times New Roman" w:hAnsi="Times New Roman" w:cs="Times New Roman"/>
          <w:sz w:val="24"/>
          <w:szCs w:val="24"/>
        </w:rPr>
        <w:t>Examining the STEM initiative will take a multi-faceted approach on the district, state, and federal level</w:t>
      </w:r>
      <w:r w:rsidR="00850DED">
        <w:rPr>
          <w:rFonts w:ascii="Times New Roman" w:hAnsi="Times New Roman" w:cs="Times New Roman"/>
          <w:sz w:val="24"/>
          <w:szCs w:val="24"/>
        </w:rPr>
        <w:t>,</w:t>
      </w:r>
      <w:r>
        <w:rPr>
          <w:rFonts w:ascii="Times New Roman" w:hAnsi="Times New Roman" w:cs="Times New Roman"/>
          <w:sz w:val="24"/>
          <w:szCs w:val="24"/>
        </w:rPr>
        <w:t xml:space="preserve"> and will hopefully bring forth aspects that show the initiative to be well-planned, instituted, and investigated. </w:t>
      </w:r>
      <w:r w:rsidR="00850DED">
        <w:rPr>
          <w:rFonts w:ascii="Times New Roman" w:hAnsi="Times New Roman" w:cs="Times New Roman"/>
          <w:sz w:val="24"/>
          <w:szCs w:val="24"/>
        </w:rPr>
        <w:t xml:space="preserve"> </w:t>
      </w:r>
      <w:r>
        <w:rPr>
          <w:rFonts w:ascii="Times New Roman" w:hAnsi="Times New Roman" w:cs="Times New Roman"/>
          <w:sz w:val="24"/>
          <w:szCs w:val="24"/>
        </w:rPr>
        <w:t xml:space="preserve">Maintaining open communication with the existing educational system and the private sector will hopefully produce a transfer of knowledge that is procured and implemented to benefit all students. </w:t>
      </w:r>
      <w:r w:rsidR="00FF47C2">
        <w:rPr>
          <w:rFonts w:ascii="Times New Roman" w:hAnsi="Times New Roman" w:cs="Times New Roman"/>
          <w:sz w:val="24"/>
          <w:szCs w:val="24"/>
        </w:rPr>
        <w:t xml:space="preserve"> </w:t>
      </w:r>
      <w:r>
        <w:rPr>
          <w:rFonts w:ascii="Times New Roman" w:hAnsi="Times New Roman" w:cs="Times New Roman"/>
          <w:sz w:val="24"/>
          <w:szCs w:val="24"/>
        </w:rPr>
        <w:t>Surely in today’s society</w:t>
      </w:r>
      <w:r w:rsidR="00FF47C2">
        <w:rPr>
          <w:rFonts w:ascii="Times New Roman" w:hAnsi="Times New Roman" w:cs="Times New Roman"/>
          <w:sz w:val="24"/>
          <w:szCs w:val="24"/>
        </w:rPr>
        <w:t>,</w:t>
      </w:r>
      <w:r>
        <w:rPr>
          <w:rFonts w:ascii="Times New Roman" w:hAnsi="Times New Roman" w:cs="Times New Roman"/>
          <w:sz w:val="24"/>
          <w:szCs w:val="24"/>
        </w:rPr>
        <w:t xml:space="preserve"> socioeconomic status, gender, and ethnicity will not play a role in educating the youth of tomorrow</w:t>
      </w:r>
      <w:r w:rsidR="00FF47C2">
        <w:rPr>
          <w:rFonts w:ascii="Times New Roman" w:hAnsi="Times New Roman" w:cs="Times New Roman"/>
          <w:sz w:val="24"/>
          <w:szCs w:val="24"/>
        </w:rPr>
        <w:t>,</w:t>
      </w:r>
      <w:r>
        <w:rPr>
          <w:rFonts w:ascii="Times New Roman" w:hAnsi="Times New Roman" w:cs="Times New Roman"/>
          <w:sz w:val="24"/>
          <w:szCs w:val="24"/>
        </w:rPr>
        <w:t xml:space="preserve"> and within these fields strides will need to be continually made. </w:t>
      </w:r>
      <w:r w:rsidR="00FF47C2">
        <w:rPr>
          <w:rFonts w:ascii="Times New Roman" w:hAnsi="Times New Roman" w:cs="Times New Roman"/>
          <w:sz w:val="24"/>
          <w:szCs w:val="24"/>
        </w:rPr>
        <w:t xml:space="preserve"> Since the STEM field is male </w:t>
      </w:r>
      <w:r>
        <w:rPr>
          <w:rFonts w:ascii="Times New Roman" w:hAnsi="Times New Roman" w:cs="Times New Roman"/>
          <w:sz w:val="24"/>
          <w:szCs w:val="24"/>
        </w:rPr>
        <w:t>dominated</w:t>
      </w:r>
      <w:r w:rsidR="00FF47C2">
        <w:rPr>
          <w:rFonts w:ascii="Times New Roman" w:hAnsi="Times New Roman" w:cs="Times New Roman"/>
          <w:sz w:val="24"/>
          <w:szCs w:val="24"/>
        </w:rPr>
        <w:t>,</w:t>
      </w:r>
      <w:r>
        <w:rPr>
          <w:rFonts w:ascii="Times New Roman" w:hAnsi="Times New Roman" w:cs="Times New Roman"/>
          <w:sz w:val="24"/>
          <w:szCs w:val="24"/>
        </w:rPr>
        <w:t xml:space="preserve"> the goal to break down barriers within the educational system for females and minorities will</w:t>
      </w:r>
      <w:r w:rsidR="00FF47C2">
        <w:rPr>
          <w:rFonts w:ascii="Times New Roman" w:hAnsi="Times New Roman" w:cs="Times New Roman"/>
          <w:sz w:val="24"/>
          <w:szCs w:val="24"/>
        </w:rPr>
        <w:t xml:space="preserve"> be</w:t>
      </w:r>
      <w:r>
        <w:rPr>
          <w:rFonts w:ascii="Times New Roman" w:hAnsi="Times New Roman" w:cs="Times New Roman"/>
          <w:sz w:val="24"/>
          <w:szCs w:val="24"/>
        </w:rPr>
        <w:t xml:space="preserve"> materialized sooner rather than later. </w:t>
      </w:r>
      <w:r w:rsidR="00E941DA">
        <w:rPr>
          <w:rFonts w:ascii="Times New Roman" w:hAnsi="Times New Roman" w:cs="Times New Roman"/>
          <w:sz w:val="24"/>
          <w:szCs w:val="24"/>
        </w:rPr>
        <w:t xml:space="preserve"> </w:t>
      </w:r>
      <w:r>
        <w:rPr>
          <w:rFonts w:ascii="Times New Roman" w:hAnsi="Times New Roman" w:cs="Times New Roman"/>
          <w:sz w:val="24"/>
          <w:szCs w:val="24"/>
        </w:rPr>
        <w:t>Preparation for teachers to ensure that STEM concepts are taught correctly is a priority</w:t>
      </w:r>
      <w:r w:rsidR="00E941DA">
        <w:rPr>
          <w:rFonts w:ascii="Times New Roman" w:hAnsi="Times New Roman" w:cs="Times New Roman"/>
          <w:sz w:val="24"/>
          <w:szCs w:val="24"/>
        </w:rPr>
        <w:t>,</w:t>
      </w:r>
      <w:r>
        <w:rPr>
          <w:rFonts w:ascii="Times New Roman" w:hAnsi="Times New Roman" w:cs="Times New Roman"/>
          <w:sz w:val="24"/>
          <w:szCs w:val="24"/>
        </w:rPr>
        <w:t xml:space="preserve"> and a resolution for achievement is one of the missions for the Obama Administration. </w:t>
      </w:r>
      <w:r w:rsidR="00E941DA">
        <w:rPr>
          <w:rFonts w:ascii="Times New Roman" w:hAnsi="Times New Roman" w:cs="Times New Roman"/>
          <w:sz w:val="24"/>
          <w:szCs w:val="24"/>
        </w:rPr>
        <w:t xml:space="preserve"> </w:t>
      </w:r>
      <w:r>
        <w:rPr>
          <w:rFonts w:ascii="Times New Roman" w:hAnsi="Times New Roman" w:cs="Times New Roman"/>
          <w:sz w:val="24"/>
          <w:szCs w:val="24"/>
        </w:rPr>
        <w:t>Herbert Spencer is quoted</w:t>
      </w:r>
      <w:r w:rsidR="00E941DA">
        <w:rPr>
          <w:rFonts w:ascii="Times New Roman" w:hAnsi="Times New Roman" w:cs="Times New Roman"/>
          <w:sz w:val="24"/>
          <w:szCs w:val="24"/>
        </w:rPr>
        <w:t xml:space="preserve"> </w:t>
      </w:r>
      <w:r>
        <w:rPr>
          <w:rFonts w:ascii="Times New Roman" w:hAnsi="Times New Roman" w:cs="Times New Roman"/>
          <w:sz w:val="24"/>
          <w:szCs w:val="24"/>
        </w:rPr>
        <w:t>stating</w:t>
      </w:r>
      <w:r w:rsidR="00E941DA">
        <w:rPr>
          <w:rFonts w:ascii="Times New Roman" w:hAnsi="Times New Roman" w:cs="Times New Roman"/>
          <w:sz w:val="24"/>
          <w:szCs w:val="24"/>
        </w:rPr>
        <w:t>,</w:t>
      </w:r>
      <w:r>
        <w:rPr>
          <w:rFonts w:ascii="Times New Roman" w:hAnsi="Times New Roman" w:cs="Times New Roman"/>
          <w:sz w:val="24"/>
          <w:szCs w:val="24"/>
        </w:rPr>
        <w:t xml:space="preserve"> “</w:t>
      </w:r>
      <w:r w:rsidR="00E941DA">
        <w:rPr>
          <w:rFonts w:ascii="Times New Roman" w:hAnsi="Times New Roman" w:cs="Times New Roman"/>
          <w:sz w:val="24"/>
          <w:szCs w:val="24"/>
        </w:rPr>
        <w:t>t</w:t>
      </w:r>
      <w:r>
        <w:rPr>
          <w:rFonts w:ascii="Times New Roman" w:hAnsi="Times New Roman" w:cs="Times New Roman"/>
          <w:sz w:val="24"/>
          <w:szCs w:val="24"/>
        </w:rPr>
        <w:t>he great aim of education is not knowledge, but action</w:t>
      </w:r>
      <w:r w:rsidR="00E941DA">
        <w:rPr>
          <w:rFonts w:ascii="Times New Roman" w:hAnsi="Times New Roman" w:cs="Times New Roman"/>
          <w:sz w:val="24"/>
          <w:szCs w:val="24"/>
        </w:rPr>
        <w:t>,</w:t>
      </w:r>
      <w:r>
        <w:rPr>
          <w:rFonts w:ascii="Times New Roman" w:hAnsi="Times New Roman" w:cs="Times New Roman"/>
          <w:sz w:val="24"/>
          <w:szCs w:val="24"/>
        </w:rPr>
        <w:t>” showing the importance of not only educating the youth of tomorrow</w:t>
      </w:r>
      <w:r w:rsidR="00E941DA">
        <w:rPr>
          <w:rFonts w:ascii="Times New Roman" w:hAnsi="Times New Roman" w:cs="Times New Roman"/>
          <w:sz w:val="24"/>
          <w:szCs w:val="24"/>
        </w:rPr>
        <w:t>,</w:t>
      </w:r>
      <w:r>
        <w:rPr>
          <w:rFonts w:ascii="Times New Roman" w:hAnsi="Times New Roman" w:cs="Times New Roman"/>
          <w:sz w:val="24"/>
          <w:szCs w:val="24"/>
        </w:rPr>
        <w:t xml:space="preserve"> but instilling the power to achieve results through these students</w:t>
      </w:r>
      <w:r w:rsidR="00E941DA">
        <w:rPr>
          <w:rFonts w:ascii="Times New Roman" w:hAnsi="Times New Roman" w:cs="Times New Roman"/>
          <w:sz w:val="24"/>
          <w:szCs w:val="24"/>
        </w:rPr>
        <w:t>’</w:t>
      </w:r>
      <w:r>
        <w:rPr>
          <w:rFonts w:ascii="Times New Roman" w:hAnsi="Times New Roman" w:cs="Times New Roman"/>
          <w:sz w:val="24"/>
          <w:szCs w:val="24"/>
        </w:rPr>
        <w:t xml:space="preserve"> actions</w:t>
      </w:r>
      <w:sdt>
        <w:sdtPr>
          <w:rPr>
            <w:rFonts w:ascii="Times New Roman" w:hAnsi="Times New Roman" w:cs="Times New Roman"/>
            <w:sz w:val="24"/>
            <w:szCs w:val="24"/>
          </w:rPr>
          <w:id w:val="-118204880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Spe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2E5386">
            <w:rPr>
              <w:rFonts w:ascii="Times New Roman" w:hAnsi="Times New Roman" w:cs="Times New Roman"/>
              <w:noProof/>
              <w:sz w:val="24"/>
              <w:szCs w:val="24"/>
            </w:rPr>
            <w:t>(Spencer)</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0B531D" w:rsidRDefault="000B531D" w:rsidP="000B531D">
      <w:pPr>
        <w:tabs>
          <w:tab w:val="left" w:pos="720"/>
          <w:tab w:val="left" w:pos="1440"/>
          <w:tab w:val="left" w:pos="2160"/>
          <w:tab w:val="left" w:pos="2553"/>
        </w:tabs>
        <w:spacing w:line="480" w:lineRule="auto"/>
        <w:rPr>
          <w:rFonts w:ascii="Times New Roman" w:hAnsi="Times New Roman" w:cs="Times New Roman"/>
          <w:sz w:val="24"/>
          <w:szCs w:val="24"/>
        </w:rPr>
      </w:pPr>
    </w:p>
    <w:p w:rsidR="000B531D" w:rsidRDefault="000B531D" w:rsidP="000B531D">
      <w:pPr>
        <w:tabs>
          <w:tab w:val="left" w:pos="720"/>
          <w:tab w:val="left" w:pos="1440"/>
          <w:tab w:val="left" w:pos="2160"/>
          <w:tab w:val="left" w:pos="2553"/>
        </w:tabs>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sz w:val="24"/>
          <w:szCs w:val="24"/>
        </w:rPr>
        <w:fldChar w:fldCharType="begin"/>
      </w:r>
      <w:r w:rsidRPr="00987018">
        <w:rPr>
          <w:rFonts w:ascii="Times New Roman" w:hAnsi="Times New Roman" w:cs="Times New Roman"/>
          <w:sz w:val="24"/>
          <w:szCs w:val="24"/>
        </w:rPr>
        <w:instrText xml:space="preserve"> BIBLIOGRAPHY  \l 1033 </w:instrText>
      </w:r>
      <w:r w:rsidRPr="00987018">
        <w:rPr>
          <w:rFonts w:ascii="Times New Roman" w:hAnsi="Times New Roman" w:cs="Times New Roman"/>
          <w:sz w:val="24"/>
          <w:szCs w:val="24"/>
        </w:rPr>
        <w:fldChar w:fldCharType="separate"/>
      </w:r>
      <w:r w:rsidRPr="00987018">
        <w:rPr>
          <w:rFonts w:ascii="Times New Roman" w:hAnsi="Times New Roman" w:cs="Times New Roman"/>
          <w:i/>
          <w:iCs/>
          <w:noProof/>
          <w:sz w:val="24"/>
          <w:szCs w:val="24"/>
        </w:rPr>
        <w:t>Change the Equation</w:t>
      </w:r>
      <w:r w:rsidRPr="00987018">
        <w:rPr>
          <w:rFonts w:ascii="Times New Roman" w:hAnsi="Times New Roman" w:cs="Times New Roman"/>
          <w:noProof/>
          <w:sz w:val="24"/>
          <w:szCs w:val="24"/>
        </w:rPr>
        <w:t>. (2013). Retrieved April 14, 2014, from Change the Equation Improving Learning in Science, Technology, Engineering, and Mathematics: http://changetheequation.org/about-change-equation</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Donner, J., &amp; Wang, Y. (2013). Bringing STEM to Scale through Expanded Learning Systems. </w:t>
      </w:r>
      <w:r w:rsidRPr="00987018">
        <w:rPr>
          <w:rFonts w:ascii="Times New Roman" w:hAnsi="Times New Roman" w:cs="Times New Roman"/>
          <w:i/>
          <w:iCs/>
          <w:noProof/>
          <w:sz w:val="24"/>
          <w:szCs w:val="24"/>
        </w:rPr>
        <w:t>Shifting Expectations</w:t>
      </w:r>
      <w:r w:rsidRPr="00987018">
        <w:rPr>
          <w:rFonts w:ascii="Times New Roman" w:hAnsi="Times New Roman" w:cs="Times New Roman"/>
          <w:noProof/>
          <w:sz w:val="24"/>
          <w:szCs w:val="24"/>
        </w:rPr>
        <w:t>, 50-57.</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i/>
          <w:iCs/>
          <w:noProof/>
          <w:sz w:val="24"/>
          <w:szCs w:val="24"/>
        </w:rPr>
        <w:t>Educate to Innovate</w:t>
      </w:r>
      <w:r w:rsidRPr="00987018">
        <w:rPr>
          <w:rFonts w:ascii="Times New Roman" w:hAnsi="Times New Roman" w:cs="Times New Roman"/>
          <w:noProof/>
          <w:sz w:val="24"/>
          <w:szCs w:val="24"/>
        </w:rPr>
        <w:t>. (2013, April). Retrieved April 14, 2014, from The White House: http://www.whitehouse.gov/issues/education/k-12/educate-innovate</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Engler, J. (2012, June 15). STEM Education is the Key to the U.S.'s Economic Future. </w:t>
      </w:r>
      <w:r w:rsidRPr="00987018">
        <w:rPr>
          <w:rFonts w:ascii="Times New Roman" w:hAnsi="Times New Roman" w:cs="Times New Roman"/>
          <w:i/>
          <w:iCs/>
          <w:noProof/>
          <w:sz w:val="24"/>
          <w:szCs w:val="24"/>
        </w:rPr>
        <w:t>U.S. News &amp; World Report LP.</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Fuller, L. J. (2010, January 11). Quality STEM Education Takes on New Importance. </w:t>
      </w:r>
      <w:r w:rsidRPr="00987018">
        <w:rPr>
          <w:rFonts w:ascii="Times New Roman" w:hAnsi="Times New Roman" w:cs="Times New Roman"/>
          <w:i/>
          <w:iCs/>
          <w:noProof/>
          <w:sz w:val="24"/>
          <w:szCs w:val="24"/>
        </w:rPr>
        <w:t>Richmond Times- Dispatch</w:t>
      </w:r>
      <w:r w:rsidRPr="00987018">
        <w:rPr>
          <w:rFonts w:ascii="Times New Roman" w:hAnsi="Times New Roman" w:cs="Times New Roman"/>
          <w:noProof/>
          <w:sz w:val="24"/>
          <w:szCs w:val="24"/>
        </w:rPr>
        <w:t>.</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Gomez, A., &amp; Albrecht, B. (2014). True STEM Education. </w:t>
      </w:r>
      <w:r w:rsidRPr="00987018">
        <w:rPr>
          <w:rFonts w:ascii="Times New Roman" w:hAnsi="Times New Roman" w:cs="Times New Roman"/>
          <w:i/>
          <w:iCs/>
          <w:noProof/>
          <w:sz w:val="24"/>
          <w:szCs w:val="24"/>
        </w:rPr>
        <w:t>Technology and Engineering TEacher</w:t>
      </w:r>
      <w:r w:rsidRPr="00987018">
        <w:rPr>
          <w:rFonts w:ascii="Times New Roman" w:hAnsi="Times New Roman" w:cs="Times New Roman"/>
          <w:noProof/>
          <w:sz w:val="24"/>
          <w:szCs w:val="24"/>
        </w:rPr>
        <w:t>, 8-16.</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Lovejoy, V. (2007, May 24). </w:t>
      </w:r>
      <w:r w:rsidRPr="00987018">
        <w:rPr>
          <w:rFonts w:ascii="Times New Roman" w:hAnsi="Times New Roman" w:cs="Times New Roman"/>
          <w:i/>
          <w:iCs/>
          <w:noProof/>
          <w:sz w:val="24"/>
          <w:szCs w:val="24"/>
        </w:rPr>
        <w:t>The Reality of STEM in the Classroom</w:t>
      </w:r>
      <w:r w:rsidRPr="00987018">
        <w:rPr>
          <w:rFonts w:ascii="Times New Roman" w:hAnsi="Times New Roman" w:cs="Times New Roman"/>
          <w:noProof/>
          <w:sz w:val="24"/>
          <w:szCs w:val="24"/>
        </w:rPr>
        <w:t>. Retrieved February 27, 2014, from Teachingcom: http://teaching.monster.com/stem_teachers/articles/9694-the-reality-of-stem-in-the-classroom</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M. Suzanne Franco, E., Patel, P. N., &amp; Lindsey, P. J. (2012). Are STEM High School Students Entering the STEM Pipeline? </w:t>
      </w:r>
      <w:r w:rsidRPr="00987018">
        <w:rPr>
          <w:rFonts w:ascii="Times New Roman" w:hAnsi="Times New Roman" w:cs="Times New Roman"/>
          <w:i/>
          <w:iCs/>
          <w:noProof/>
          <w:sz w:val="24"/>
          <w:szCs w:val="24"/>
        </w:rPr>
        <w:t>NCSSSMST Journal</w:t>
      </w:r>
      <w:r w:rsidRPr="00987018">
        <w:rPr>
          <w:rFonts w:ascii="Times New Roman" w:hAnsi="Times New Roman" w:cs="Times New Roman"/>
          <w:noProof/>
          <w:sz w:val="24"/>
          <w:szCs w:val="24"/>
        </w:rPr>
        <w:t>, 14-23.</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Mancini-Samuelson, G. J., &amp; Murphy , T. P. (2012). Graduating STEM Competent Teachers: The Creation of a STEM Certificate for Elementary Majors. </w:t>
      </w:r>
      <w:r w:rsidRPr="00987018">
        <w:rPr>
          <w:rFonts w:ascii="Times New Roman" w:hAnsi="Times New Roman" w:cs="Times New Roman"/>
          <w:i/>
          <w:iCs/>
          <w:noProof/>
          <w:sz w:val="24"/>
          <w:szCs w:val="24"/>
        </w:rPr>
        <w:t>Journal of College Science Teaching</w:t>
      </w:r>
      <w:r w:rsidRPr="00987018">
        <w:rPr>
          <w:rFonts w:ascii="Times New Roman" w:hAnsi="Times New Roman" w:cs="Times New Roman"/>
          <w:noProof/>
          <w:sz w:val="24"/>
          <w:szCs w:val="24"/>
        </w:rPr>
        <w:t>, 18-23.</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lastRenderedPageBreak/>
        <w:t xml:space="preserve">Merrilea J. Mayo, e. a. (2009). Video Games: A Route to Large-Scale STEM Education? </w:t>
      </w:r>
      <w:r w:rsidRPr="00987018">
        <w:rPr>
          <w:rFonts w:ascii="Times New Roman" w:hAnsi="Times New Roman" w:cs="Times New Roman"/>
          <w:i/>
          <w:iCs/>
          <w:noProof/>
          <w:sz w:val="24"/>
          <w:szCs w:val="24"/>
        </w:rPr>
        <w:t>SCIENCE</w:t>
      </w:r>
      <w:r w:rsidRPr="00987018">
        <w:rPr>
          <w:rFonts w:ascii="Times New Roman" w:hAnsi="Times New Roman" w:cs="Times New Roman"/>
          <w:noProof/>
          <w:sz w:val="24"/>
          <w:szCs w:val="24"/>
        </w:rPr>
        <w:t>, 79-82.</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Pawson, C. (2012). A Comparative Analysis of Students' Satisfaction with Teaching on STEM vs. non-STEm programmes. </w:t>
      </w:r>
      <w:r w:rsidRPr="00987018">
        <w:rPr>
          <w:rFonts w:ascii="Times New Roman" w:hAnsi="Times New Roman" w:cs="Times New Roman"/>
          <w:i/>
          <w:iCs/>
          <w:noProof/>
          <w:sz w:val="24"/>
          <w:szCs w:val="24"/>
        </w:rPr>
        <w:t>Psychology Teaching Review</w:t>
      </w:r>
      <w:r w:rsidRPr="00987018">
        <w:rPr>
          <w:rFonts w:ascii="Times New Roman" w:hAnsi="Times New Roman" w:cs="Times New Roman"/>
          <w:noProof/>
          <w:sz w:val="24"/>
          <w:szCs w:val="24"/>
        </w:rPr>
        <w:t>, 16-21.</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Spencer, H. (n.d.). Retrieved from http://www.searchquotes.com/search/Stem_Education/</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i/>
          <w:iCs/>
          <w:noProof/>
          <w:sz w:val="24"/>
          <w:szCs w:val="24"/>
        </w:rPr>
        <w:t>STEM Career Awarness Day April 11 for East Bay High School Students Through Efforts of Bayer and Cal State East Bay</w:t>
      </w:r>
      <w:r w:rsidRPr="00987018">
        <w:rPr>
          <w:rFonts w:ascii="Times New Roman" w:hAnsi="Times New Roman" w:cs="Times New Roman"/>
          <w:noProof/>
          <w:sz w:val="24"/>
          <w:szCs w:val="24"/>
        </w:rPr>
        <w:t>. (2014, April 10). Retrieved April 14, 2014, from Business Wire: http://www.businesswire.com/news/home/20140410006525/en/STEM-Career-Awareness-Day-April-11-East#.U0616FKPLRY</w:t>
      </w:r>
    </w:p>
    <w:p w:rsidR="000B531D" w:rsidRPr="00987018" w:rsidRDefault="000B531D" w:rsidP="00987018">
      <w:pPr>
        <w:pStyle w:val="Bibliography"/>
        <w:spacing w:after="0" w:line="480" w:lineRule="auto"/>
        <w:ind w:left="720" w:hanging="720"/>
        <w:rPr>
          <w:rFonts w:ascii="Times New Roman" w:hAnsi="Times New Roman" w:cs="Times New Roman"/>
          <w:noProof/>
          <w:sz w:val="24"/>
          <w:szCs w:val="24"/>
        </w:rPr>
      </w:pPr>
      <w:r w:rsidRPr="00987018">
        <w:rPr>
          <w:rFonts w:ascii="Times New Roman" w:hAnsi="Times New Roman" w:cs="Times New Roman"/>
          <w:noProof/>
          <w:sz w:val="24"/>
          <w:szCs w:val="24"/>
        </w:rPr>
        <w:t xml:space="preserve">Wyss, V. L., Cathy J. Siebert, C. J., &amp; Heulskamp, D. (2012). Increasing middle school student interest in STEM careers with videos of scientists. </w:t>
      </w:r>
      <w:r w:rsidRPr="00987018">
        <w:rPr>
          <w:rFonts w:ascii="Times New Roman" w:hAnsi="Times New Roman" w:cs="Times New Roman"/>
          <w:i/>
          <w:iCs/>
          <w:noProof/>
          <w:sz w:val="24"/>
          <w:szCs w:val="24"/>
        </w:rPr>
        <w:t>International Journal of Environmental &amp; Science Education</w:t>
      </w:r>
      <w:r w:rsidRPr="00987018">
        <w:rPr>
          <w:rFonts w:ascii="Times New Roman" w:hAnsi="Times New Roman" w:cs="Times New Roman"/>
          <w:noProof/>
          <w:sz w:val="24"/>
          <w:szCs w:val="24"/>
        </w:rPr>
        <w:t>, 501-522.</w:t>
      </w:r>
    </w:p>
    <w:p w:rsidR="008867C2" w:rsidRDefault="000B531D" w:rsidP="002E70F1">
      <w:pPr>
        <w:tabs>
          <w:tab w:val="left" w:pos="720"/>
          <w:tab w:val="left" w:pos="1440"/>
          <w:tab w:val="left" w:pos="2160"/>
          <w:tab w:val="left" w:pos="2553"/>
        </w:tabs>
        <w:spacing w:after="0" w:line="480" w:lineRule="auto"/>
        <w:rPr>
          <w:rFonts w:ascii="Times New Roman" w:hAnsi="Times New Roman" w:cs="Times New Roman"/>
          <w:sz w:val="24"/>
          <w:szCs w:val="24"/>
        </w:rPr>
      </w:pPr>
      <w:r w:rsidRPr="00987018">
        <w:rPr>
          <w:rFonts w:ascii="Times New Roman" w:hAnsi="Times New Roman" w:cs="Times New Roman"/>
          <w:sz w:val="24"/>
          <w:szCs w:val="24"/>
        </w:rPr>
        <w:fldChar w:fldCharType="end"/>
      </w:r>
    </w:p>
    <w:p w:rsidR="00BD00EE" w:rsidRPr="00F2304F" w:rsidRDefault="00BD00EE" w:rsidP="00657E5B">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BD00EE" w:rsidRPr="00F2304F" w:rsidSect="00E048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28B" w:rsidRDefault="00C3228B" w:rsidP="00F2304F">
      <w:pPr>
        <w:spacing w:after="0" w:line="240" w:lineRule="auto"/>
      </w:pPr>
      <w:r>
        <w:separator/>
      </w:r>
    </w:p>
  </w:endnote>
  <w:endnote w:type="continuationSeparator" w:id="0">
    <w:p w:rsidR="00C3228B" w:rsidRDefault="00C3228B" w:rsidP="00F2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28B" w:rsidRDefault="00C3228B" w:rsidP="00F2304F">
      <w:pPr>
        <w:spacing w:after="0" w:line="240" w:lineRule="auto"/>
      </w:pPr>
      <w:r>
        <w:separator/>
      </w:r>
    </w:p>
  </w:footnote>
  <w:footnote w:type="continuationSeparator" w:id="0">
    <w:p w:rsidR="00C3228B" w:rsidRDefault="00C3228B" w:rsidP="00F23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316629"/>
      <w:docPartObj>
        <w:docPartGallery w:val="Page Numbers (Top of Page)"/>
        <w:docPartUnique/>
      </w:docPartObj>
    </w:sdtPr>
    <w:sdtEndPr>
      <w:rPr>
        <w:noProof/>
      </w:rPr>
    </w:sdtEndPr>
    <w:sdtContent>
      <w:p w:rsidR="00533D02" w:rsidRDefault="00533D02">
        <w:pPr>
          <w:pStyle w:val="Header"/>
          <w:jc w:val="right"/>
        </w:pPr>
        <w:r w:rsidRPr="001720A3">
          <w:rPr>
            <w:rFonts w:ascii="Times New Roman" w:hAnsi="Times New Roman" w:cs="Times New Roman"/>
            <w:sz w:val="24"/>
            <w:szCs w:val="24"/>
          </w:rPr>
          <w:fldChar w:fldCharType="begin"/>
        </w:r>
        <w:r w:rsidRPr="001720A3">
          <w:rPr>
            <w:rFonts w:ascii="Times New Roman" w:hAnsi="Times New Roman" w:cs="Times New Roman"/>
            <w:sz w:val="24"/>
            <w:szCs w:val="24"/>
          </w:rPr>
          <w:instrText xml:space="preserve"> PAGE   \* MERGEFORMAT </w:instrText>
        </w:r>
        <w:r w:rsidRPr="001720A3">
          <w:rPr>
            <w:rFonts w:ascii="Times New Roman" w:hAnsi="Times New Roman" w:cs="Times New Roman"/>
            <w:sz w:val="24"/>
            <w:szCs w:val="24"/>
          </w:rPr>
          <w:fldChar w:fldCharType="separate"/>
        </w:r>
        <w:r w:rsidR="00924ADA">
          <w:rPr>
            <w:rFonts w:ascii="Times New Roman" w:hAnsi="Times New Roman" w:cs="Times New Roman"/>
            <w:noProof/>
            <w:sz w:val="24"/>
            <w:szCs w:val="24"/>
          </w:rPr>
          <w:t>1</w:t>
        </w:r>
        <w:r w:rsidRPr="001720A3">
          <w:rPr>
            <w:rFonts w:ascii="Times New Roman" w:hAnsi="Times New Roman" w:cs="Times New Roman"/>
            <w:noProof/>
            <w:sz w:val="24"/>
            <w:szCs w:val="24"/>
          </w:rPr>
          <w:fldChar w:fldCharType="end"/>
        </w:r>
      </w:p>
    </w:sdtContent>
  </w:sdt>
  <w:p w:rsidR="00533D02" w:rsidRPr="001720A3" w:rsidRDefault="00533D02">
    <w:pPr>
      <w:pStyle w:val="Header"/>
      <w:rPr>
        <w:rFonts w:ascii="Times New Roman" w:hAnsi="Times New Roman" w:cs="Times New Roman"/>
        <w:sz w:val="24"/>
        <w:szCs w:val="24"/>
      </w:rPr>
    </w:pPr>
    <w:r w:rsidRPr="001720A3">
      <w:rPr>
        <w:rFonts w:ascii="Times New Roman" w:hAnsi="Times New Roman" w:cs="Times New Roman"/>
        <w:sz w:val="24"/>
        <w:szCs w:val="24"/>
      </w:rPr>
      <w:t xml:space="preserve">STEM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4F"/>
    <w:rsid w:val="000035D2"/>
    <w:rsid w:val="00053E96"/>
    <w:rsid w:val="00071403"/>
    <w:rsid w:val="00076B48"/>
    <w:rsid w:val="00076DF3"/>
    <w:rsid w:val="00080BE1"/>
    <w:rsid w:val="000827E0"/>
    <w:rsid w:val="000A3E33"/>
    <w:rsid w:val="000A7303"/>
    <w:rsid w:val="000A7FD1"/>
    <w:rsid w:val="000B531D"/>
    <w:rsid w:val="000D4DA6"/>
    <w:rsid w:val="000F32C7"/>
    <w:rsid w:val="001100FB"/>
    <w:rsid w:val="0014335F"/>
    <w:rsid w:val="0015624A"/>
    <w:rsid w:val="001720A3"/>
    <w:rsid w:val="001767B2"/>
    <w:rsid w:val="00191EDB"/>
    <w:rsid w:val="001D3F3B"/>
    <w:rsid w:val="001F16E1"/>
    <w:rsid w:val="0020376E"/>
    <w:rsid w:val="002070D9"/>
    <w:rsid w:val="00217455"/>
    <w:rsid w:val="00234DF2"/>
    <w:rsid w:val="00242080"/>
    <w:rsid w:val="00246D65"/>
    <w:rsid w:val="00251A2F"/>
    <w:rsid w:val="002B752A"/>
    <w:rsid w:val="002B7C0B"/>
    <w:rsid w:val="002C3682"/>
    <w:rsid w:val="002C3B88"/>
    <w:rsid w:val="002C4058"/>
    <w:rsid w:val="002C65FB"/>
    <w:rsid w:val="002D055B"/>
    <w:rsid w:val="002D654B"/>
    <w:rsid w:val="002D6882"/>
    <w:rsid w:val="002E70F1"/>
    <w:rsid w:val="00301F67"/>
    <w:rsid w:val="0031219B"/>
    <w:rsid w:val="00314A57"/>
    <w:rsid w:val="003315A4"/>
    <w:rsid w:val="003315C0"/>
    <w:rsid w:val="00371ECB"/>
    <w:rsid w:val="00374BC1"/>
    <w:rsid w:val="00377B04"/>
    <w:rsid w:val="00395585"/>
    <w:rsid w:val="003959B0"/>
    <w:rsid w:val="003A3E75"/>
    <w:rsid w:val="003B1B6D"/>
    <w:rsid w:val="003C0EF8"/>
    <w:rsid w:val="003C7C04"/>
    <w:rsid w:val="0041195A"/>
    <w:rsid w:val="0043297C"/>
    <w:rsid w:val="00443199"/>
    <w:rsid w:val="004759D5"/>
    <w:rsid w:val="00490B9D"/>
    <w:rsid w:val="00492C0B"/>
    <w:rsid w:val="004B0555"/>
    <w:rsid w:val="004C5196"/>
    <w:rsid w:val="00533D02"/>
    <w:rsid w:val="00534F60"/>
    <w:rsid w:val="00571BCD"/>
    <w:rsid w:val="00590E9C"/>
    <w:rsid w:val="00595C51"/>
    <w:rsid w:val="005B6EE5"/>
    <w:rsid w:val="005C6CBE"/>
    <w:rsid w:val="005F68B7"/>
    <w:rsid w:val="0062362D"/>
    <w:rsid w:val="00630380"/>
    <w:rsid w:val="00630A90"/>
    <w:rsid w:val="006416F1"/>
    <w:rsid w:val="00645B29"/>
    <w:rsid w:val="0065169D"/>
    <w:rsid w:val="00657E5B"/>
    <w:rsid w:val="00661F9D"/>
    <w:rsid w:val="006E76CF"/>
    <w:rsid w:val="006F2FE9"/>
    <w:rsid w:val="006F4C5C"/>
    <w:rsid w:val="007067E0"/>
    <w:rsid w:val="00706F8D"/>
    <w:rsid w:val="00710195"/>
    <w:rsid w:val="007201D9"/>
    <w:rsid w:val="00734286"/>
    <w:rsid w:val="00774DA3"/>
    <w:rsid w:val="0078426C"/>
    <w:rsid w:val="007A51D7"/>
    <w:rsid w:val="007A629B"/>
    <w:rsid w:val="007A7FCB"/>
    <w:rsid w:val="007B71CC"/>
    <w:rsid w:val="007C5DF2"/>
    <w:rsid w:val="007D5497"/>
    <w:rsid w:val="007D68C4"/>
    <w:rsid w:val="00814403"/>
    <w:rsid w:val="00817E70"/>
    <w:rsid w:val="0082455C"/>
    <w:rsid w:val="008327FF"/>
    <w:rsid w:val="00840DE5"/>
    <w:rsid w:val="00850DED"/>
    <w:rsid w:val="0085692B"/>
    <w:rsid w:val="00870BB7"/>
    <w:rsid w:val="0088095B"/>
    <w:rsid w:val="008867C2"/>
    <w:rsid w:val="008B64B8"/>
    <w:rsid w:val="008C0635"/>
    <w:rsid w:val="008D1DFD"/>
    <w:rsid w:val="008D3492"/>
    <w:rsid w:val="008D6ACE"/>
    <w:rsid w:val="008F0972"/>
    <w:rsid w:val="008F411B"/>
    <w:rsid w:val="00924ADA"/>
    <w:rsid w:val="00967F23"/>
    <w:rsid w:val="0097765D"/>
    <w:rsid w:val="00980D83"/>
    <w:rsid w:val="00987018"/>
    <w:rsid w:val="0099089E"/>
    <w:rsid w:val="009A4A1C"/>
    <w:rsid w:val="009D0B21"/>
    <w:rsid w:val="00A71ADD"/>
    <w:rsid w:val="00A74343"/>
    <w:rsid w:val="00A75557"/>
    <w:rsid w:val="00AA1CA7"/>
    <w:rsid w:val="00AC5827"/>
    <w:rsid w:val="00AF4AB9"/>
    <w:rsid w:val="00AF5FB8"/>
    <w:rsid w:val="00AF6414"/>
    <w:rsid w:val="00B01336"/>
    <w:rsid w:val="00B2442D"/>
    <w:rsid w:val="00B26850"/>
    <w:rsid w:val="00BA088F"/>
    <w:rsid w:val="00BB50A7"/>
    <w:rsid w:val="00BD00EE"/>
    <w:rsid w:val="00BF1FDF"/>
    <w:rsid w:val="00BF235C"/>
    <w:rsid w:val="00C139DF"/>
    <w:rsid w:val="00C31174"/>
    <w:rsid w:val="00C3228B"/>
    <w:rsid w:val="00C43574"/>
    <w:rsid w:val="00C6229D"/>
    <w:rsid w:val="00C7417D"/>
    <w:rsid w:val="00C74809"/>
    <w:rsid w:val="00C9049A"/>
    <w:rsid w:val="00CB2CB5"/>
    <w:rsid w:val="00CB48C5"/>
    <w:rsid w:val="00CD249D"/>
    <w:rsid w:val="00D237A2"/>
    <w:rsid w:val="00D56233"/>
    <w:rsid w:val="00D72D9F"/>
    <w:rsid w:val="00D76DDA"/>
    <w:rsid w:val="00D82617"/>
    <w:rsid w:val="00D8653B"/>
    <w:rsid w:val="00D967DE"/>
    <w:rsid w:val="00DA0E1F"/>
    <w:rsid w:val="00DB2327"/>
    <w:rsid w:val="00DC71AF"/>
    <w:rsid w:val="00E0489A"/>
    <w:rsid w:val="00E24CE0"/>
    <w:rsid w:val="00E33EF0"/>
    <w:rsid w:val="00E71C90"/>
    <w:rsid w:val="00E93E47"/>
    <w:rsid w:val="00E93E58"/>
    <w:rsid w:val="00E941DA"/>
    <w:rsid w:val="00EA343F"/>
    <w:rsid w:val="00EB2CA1"/>
    <w:rsid w:val="00EC3F3A"/>
    <w:rsid w:val="00EC5575"/>
    <w:rsid w:val="00ED0D89"/>
    <w:rsid w:val="00ED1A26"/>
    <w:rsid w:val="00EE3B7C"/>
    <w:rsid w:val="00EF1970"/>
    <w:rsid w:val="00F01B87"/>
    <w:rsid w:val="00F21B72"/>
    <w:rsid w:val="00F2304F"/>
    <w:rsid w:val="00F23696"/>
    <w:rsid w:val="00F400BF"/>
    <w:rsid w:val="00F75933"/>
    <w:rsid w:val="00F92D56"/>
    <w:rsid w:val="00FA4FE6"/>
    <w:rsid w:val="00FB0CB2"/>
    <w:rsid w:val="00FE6F4F"/>
    <w:rsid w:val="00FF3D64"/>
    <w:rsid w:val="00FF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4F"/>
  </w:style>
  <w:style w:type="paragraph" w:styleId="Footer">
    <w:name w:val="footer"/>
    <w:basedOn w:val="Normal"/>
    <w:link w:val="FooterChar"/>
    <w:uiPriority w:val="99"/>
    <w:unhideWhenUsed/>
    <w:rsid w:val="00F2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4F"/>
  </w:style>
  <w:style w:type="paragraph" w:styleId="BalloonText">
    <w:name w:val="Balloon Text"/>
    <w:basedOn w:val="Normal"/>
    <w:link w:val="BalloonTextChar"/>
    <w:uiPriority w:val="99"/>
    <w:semiHidden/>
    <w:unhideWhenUsed/>
    <w:rsid w:val="00F23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4F"/>
    <w:rPr>
      <w:rFonts w:ascii="Tahoma" w:hAnsi="Tahoma" w:cs="Tahoma"/>
      <w:sz w:val="16"/>
      <w:szCs w:val="16"/>
    </w:rPr>
  </w:style>
  <w:style w:type="paragraph" w:styleId="FootnoteText">
    <w:name w:val="footnote text"/>
    <w:basedOn w:val="Normal"/>
    <w:link w:val="FootnoteTextChar"/>
    <w:uiPriority w:val="99"/>
    <w:semiHidden/>
    <w:unhideWhenUsed/>
    <w:rsid w:val="003C0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EF8"/>
    <w:rPr>
      <w:sz w:val="20"/>
      <w:szCs w:val="20"/>
    </w:rPr>
  </w:style>
  <w:style w:type="character" w:styleId="FootnoteReference">
    <w:name w:val="footnote reference"/>
    <w:basedOn w:val="DefaultParagraphFont"/>
    <w:uiPriority w:val="99"/>
    <w:semiHidden/>
    <w:unhideWhenUsed/>
    <w:rsid w:val="003C0EF8"/>
    <w:rPr>
      <w:vertAlign w:val="superscript"/>
    </w:rPr>
  </w:style>
  <w:style w:type="character" w:styleId="CommentReference">
    <w:name w:val="annotation reference"/>
    <w:basedOn w:val="DefaultParagraphFont"/>
    <w:uiPriority w:val="99"/>
    <w:semiHidden/>
    <w:unhideWhenUsed/>
    <w:rsid w:val="001720A3"/>
    <w:rPr>
      <w:sz w:val="16"/>
      <w:szCs w:val="16"/>
    </w:rPr>
  </w:style>
  <w:style w:type="paragraph" w:styleId="CommentText">
    <w:name w:val="annotation text"/>
    <w:basedOn w:val="Normal"/>
    <w:link w:val="CommentTextChar"/>
    <w:uiPriority w:val="99"/>
    <w:semiHidden/>
    <w:unhideWhenUsed/>
    <w:rsid w:val="001720A3"/>
    <w:pPr>
      <w:spacing w:line="240" w:lineRule="auto"/>
    </w:pPr>
    <w:rPr>
      <w:sz w:val="20"/>
      <w:szCs w:val="20"/>
    </w:rPr>
  </w:style>
  <w:style w:type="character" w:customStyle="1" w:styleId="CommentTextChar">
    <w:name w:val="Comment Text Char"/>
    <w:basedOn w:val="DefaultParagraphFont"/>
    <w:link w:val="CommentText"/>
    <w:uiPriority w:val="99"/>
    <w:semiHidden/>
    <w:rsid w:val="001720A3"/>
    <w:rPr>
      <w:sz w:val="20"/>
      <w:szCs w:val="20"/>
    </w:rPr>
  </w:style>
  <w:style w:type="paragraph" w:styleId="CommentSubject">
    <w:name w:val="annotation subject"/>
    <w:basedOn w:val="CommentText"/>
    <w:next w:val="CommentText"/>
    <w:link w:val="CommentSubjectChar"/>
    <w:uiPriority w:val="99"/>
    <w:semiHidden/>
    <w:unhideWhenUsed/>
    <w:rsid w:val="001720A3"/>
    <w:rPr>
      <w:b/>
      <w:bCs/>
    </w:rPr>
  </w:style>
  <w:style w:type="character" w:customStyle="1" w:styleId="CommentSubjectChar">
    <w:name w:val="Comment Subject Char"/>
    <w:basedOn w:val="CommentTextChar"/>
    <w:link w:val="CommentSubject"/>
    <w:uiPriority w:val="99"/>
    <w:semiHidden/>
    <w:rsid w:val="001720A3"/>
    <w:rPr>
      <w:b/>
      <w:bCs/>
      <w:sz w:val="20"/>
      <w:szCs w:val="20"/>
    </w:rPr>
  </w:style>
  <w:style w:type="paragraph" w:styleId="Bibliography">
    <w:name w:val="Bibliography"/>
    <w:basedOn w:val="Normal"/>
    <w:next w:val="Normal"/>
    <w:uiPriority w:val="37"/>
    <w:unhideWhenUsed/>
    <w:rsid w:val="000B5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4F"/>
  </w:style>
  <w:style w:type="paragraph" w:styleId="Footer">
    <w:name w:val="footer"/>
    <w:basedOn w:val="Normal"/>
    <w:link w:val="FooterChar"/>
    <w:uiPriority w:val="99"/>
    <w:unhideWhenUsed/>
    <w:rsid w:val="00F2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4F"/>
  </w:style>
  <w:style w:type="paragraph" w:styleId="BalloonText">
    <w:name w:val="Balloon Text"/>
    <w:basedOn w:val="Normal"/>
    <w:link w:val="BalloonTextChar"/>
    <w:uiPriority w:val="99"/>
    <w:semiHidden/>
    <w:unhideWhenUsed/>
    <w:rsid w:val="00F23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4F"/>
    <w:rPr>
      <w:rFonts w:ascii="Tahoma" w:hAnsi="Tahoma" w:cs="Tahoma"/>
      <w:sz w:val="16"/>
      <w:szCs w:val="16"/>
    </w:rPr>
  </w:style>
  <w:style w:type="paragraph" w:styleId="FootnoteText">
    <w:name w:val="footnote text"/>
    <w:basedOn w:val="Normal"/>
    <w:link w:val="FootnoteTextChar"/>
    <w:uiPriority w:val="99"/>
    <w:semiHidden/>
    <w:unhideWhenUsed/>
    <w:rsid w:val="003C0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EF8"/>
    <w:rPr>
      <w:sz w:val="20"/>
      <w:szCs w:val="20"/>
    </w:rPr>
  </w:style>
  <w:style w:type="character" w:styleId="FootnoteReference">
    <w:name w:val="footnote reference"/>
    <w:basedOn w:val="DefaultParagraphFont"/>
    <w:uiPriority w:val="99"/>
    <w:semiHidden/>
    <w:unhideWhenUsed/>
    <w:rsid w:val="003C0EF8"/>
    <w:rPr>
      <w:vertAlign w:val="superscript"/>
    </w:rPr>
  </w:style>
  <w:style w:type="character" w:styleId="CommentReference">
    <w:name w:val="annotation reference"/>
    <w:basedOn w:val="DefaultParagraphFont"/>
    <w:uiPriority w:val="99"/>
    <w:semiHidden/>
    <w:unhideWhenUsed/>
    <w:rsid w:val="001720A3"/>
    <w:rPr>
      <w:sz w:val="16"/>
      <w:szCs w:val="16"/>
    </w:rPr>
  </w:style>
  <w:style w:type="paragraph" w:styleId="CommentText">
    <w:name w:val="annotation text"/>
    <w:basedOn w:val="Normal"/>
    <w:link w:val="CommentTextChar"/>
    <w:uiPriority w:val="99"/>
    <w:semiHidden/>
    <w:unhideWhenUsed/>
    <w:rsid w:val="001720A3"/>
    <w:pPr>
      <w:spacing w:line="240" w:lineRule="auto"/>
    </w:pPr>
    <w:rPr>
      <w:sz w:val="20"/>
      <w:szCs w:val="20"/>
    </w:rPr>
  </w:style>
  <w:style w:type="character" w:customStyle="1" w:styleId="CommentTextChar">
    <w:name w:val="Comment Text Char"/>
    <w:basedOn w:val="DefaultParagraphFont"/>
    <w:link w:val="CommentText"/>
    <w:uiPriority w:val="99"/>
    <w:semiHidden/>
    <w:rsid w:val="001720A3"/>
    <w:rPr>
      <w:sz w:val="20"/>
      <w:szCs w:val="20"/>
    </w:rPr>
  </w:style>
  <w:style w:type="paragraph" w:styleId="CommentSubject">
    <w:name w:val="annotation subject"/>
    <w:basedOn w:val="CommentText"/>
    <w:next w:val="CommentText"/>
    <w:link w:val="CommentSubjectChar"/>
    <w:uiPriority w:val="99"/>
    <w:semiHidden/>
    <w:unhideWhenUsed/>
    <w:rsid w:val="001720A3"/>
    <w:rPr>
      <w:b/>
      <w:bCs/>
    </w:rPr>
  </w:style>
  <w:style w:type="character" w:customStyle="1" w:styleId="CommentSubjectChar">
    <w:name w:val="Comment Subject Char"/>
    <w:basedOn w:val="CommentTextChar"/>
    <w:link w:val="CommentSubject"/>
    <w:uiPriority w:val="99"/>
    <w:semiHidden/>
    <w:rsid w:val="001720A3"/>
    <w:rPr>
      <w:b/>
      <w:bCs/>
      <w:sz w:val="20"/>
      <w:szCs w:val="20"/>
    </w:rPr>
  </w:style>
  <w:style w:type="paragraph" w:styleId="Bibliography">
    <w:name w:val="Bibliography"/>
    <w:basedOn w:val="Normal"/>
    <w:next w:val="Normal"/>
    <w:uiPriority w:val="37"/>
    <w:unhideWhenUsed/>
    <w:rsid w:val="000B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Edu14</b:Tag>
    <b:SourceType>InternetSite</b:SourceType>
    <b:Guid>{086497EA-A588-4ED1-A626-4446B6085A52}</b:Guid>
    <b:Title>Educate to Innovate</b:Title>
    <b:InternetSiteTitle>The White House</b:InternetSiteTitle>
    <b:YearAccessed>2014</b:YearAccessed>
    <b:MonthAccessed>April</b:MonthAccessed>
    <b:DayAccessed>14</b:DayAccessed>
    <b:URL>http://www.whitehouse.gov/issues/education/k-12/educate-innovate</b:URL>
    <b:Year>2013</b:Year>
    <b:Month>April</b:Month>
    <b:RefOrder>1</b:RefOrder>
  </b:Source>
  <b:Source>
    <b:Tag>Lau10</b:Tag>
    <b:SourceType>ArticleInAPeriodical</b:SourceType>
    <b:Guid>{0D26C944-00BD-4F58-AC51-7142747C4349}</b:Guid>
    <b:Title>Quality STEM Education Takes on New Importance</b:Title>
    <b:Year>2010</b:Year>
    <b:Author>
      <b:Author>
        <b:NameList>
          <b:Person>
            <b:Last>Fuller</b:Last>
            <b:First>Laura</b:First>
            <b:Middle>J.</b:Middle>
          </b:Person>
        </b:NameList>
      </b:Author>
    </b:Author>
    <b:PeriodicalTitle>Richmond Times- Dispatch</b:PeriodicalTitle>
    <b:Month>January</b:Month>
    <b:Day>11</b:Day>
    <b:RefOrder>3</b:RefOrder>
  </b:Source>
  <b:Source>
    <b:Tag>Cha13</b:Tag>
    <b:SourceType>InternetSite</b:SourceType>
    <b:Guid>{8FC13354-55DB-4A9C-8CFE-B44865587E00}</b:Guid>
    <b:Title>Change the Equation</b:Title>
    <b:Year>2013</b:Year>
    <b:InternetSiteTitle>Change the Equation Improving Learning in Science, Technology, Engineering, and Mathematics</b:InternetSiteTitle>
    <b:YearAccessed>2014</b:YearAccessed>
    <b:MonthAccessed>April</b:MonthAccessed>
    <b:DayAccessed>14</b:DayAccessed>
    <b:URL>http://changetheequation.org/about-change-equation</b:URL>
    <b:RefOrder>2</b:RefOrder>
  </b:Source>
  <b:Source>
    <b:Tag>Vic07</b:Tag>
    <b:SourceType>InternetSite</b:SourceType>
    <b:Guid>{5F86337B-C4D9-4077-A1C6-AA577183D163}</b:Guid>
    <b:Title>The Reality of STEM in the Classroom</b:Title>
    <b:InternetSiteTitle>Teachingcom</b:InternetSiteTitle>
    <b:Year>2007</b:Year>
    <b:Month>May</b:Month>
    <b:Day>24</b:Day>
    <b:YearAccessed>2014</b:YearAccessed>
    <b:MonthAccessed>February</b:MonthAccessed>
    <b:DayAccessed>27</b:DayAccessed>
    <b:URL>http://teaching.monster.com/stem_teachers/articles/9694-the-reality-of-stem-in-the-classroom</b:URL>
    <b:Author>
      <b:Author>
        <b:NameList>
          <b:Person>
            <b:Last>Lovejoy</b:Last>
            <b:First>Victoria</b:First>
          </b:Person>
        </b:NameList>
      </b:Author>
    </b:Author>
    <b:RefOrder>6</b:RefOrder>
  </b:Source>
  <b:Source>
    <b:Tag>Chr12</b:Tag>
    <b:SourceType>JournalArticle</b:SourceType>
    <b:Guid>{514389A4-9346-4228-821B-B7CC88D4A820}</b:Guid>
    <b:Author>
      <b:Author>
        <b:NameList>
          <b:Person>
            <b:Last>Pawson</b:Last>
            <b:First>Chris</b:First>
          </b:Person>
        </b:NameList>
      </b:Author>
    </b:Author>
    <b:Title>A Comparative Analysis of Students' Satisfaction with Teaching on STEM vs. non-STEm programmes</b:Title>
    <b:JournalName>Psychology Teaching Review</b:JournalName>
    <b:Year>2012</b:Year>
    <b:Pages>16-21</b:Pages>
    <b:RefOrder>9</b:RefOrder>
  </b:Source>
  <b:Source>
    <b:Tag>Don13</b:Tag>
    <b:SourceType>JournalArticle</b:SourceType>
    <b:Guid>{D7471FC5-B8A5-4AC3-9775-A833C4656B85}</b:Guid>
    <b:Author>
      <b:Author>
        <b:NameList>
          <b:Person>
            <b:Last>Donner</b:Last>
            <b:First>Jessica</b:First>
          </b:Person>
          <b:Person>
            <b:Last>Wang</b:Last>
            <b:First>Yvonne</b:First>
          </b:Person>
        </b:NameList>
      </b:Author>
    </b:Author>
    <b:Title>Bringing STEM to Scale through Expanded Learning Systems</b:Title>
    <b:JournalName>Shifting Expectations</b:JournalName>
    <b:Year>2013</b:Year>
    <b:Pages>50-57</b:Pages>
    <b:RefOrder>10</b:RefOrder>
  </b:Source>
  <b:Source>
    <b:Tag>Ala14</b:Tag>
    <b:SourceType>JournalArticle</b:SourceType>
    <b:Guid>{5320F6D4-7526-457C-848E-12CF3F6C2082}</b:Guid>
    <b:Author>
      <b:Author>
        <b:NameList>
          <b:Person>
            <b:Last>Gomez</b:Last>
            <b:First>Alan</b:First>
          </b:Person>
          <b:Person>
            <b:Last>Albrecht</b:Last>
            <b:First>Bryan </b:First>
          </b:Person>
        </b:NameList>
      </b:Author>
    </b:Author>
    <b:Title>True STEM Education</b:Title>
    <b:JournalName>Technology and Engineering TEacher</b:JournalName>
    <b:Year>2014</b:Year>
    <b:Pages>8-16</b:Pages>
    <b:RefOrder>8</b:RefOrder>
  </b:Source>
  <b:Source>
    <b:Tag>MSue1</b:Tag>
    <b:SourceType>JournalArticle</b:SourceType>
    <b:Guid>{6D043DA3-91B4-4CE9-A687-59732AC41387}</b:Guid>
    <b:Title>Are STEM High School Students Entering the STEM Pipeline?</b:Title>
    <b:Year>2012</b:Year>
    <b:Author>
      <b:Author>
        <b:NameList>
          <b:Person>
            <b:Last>M. Suzanne Franco</b:Last>
            <b:First>ED.D.</b:First>
          </b:Person>
          <b:Person>
            <b:Last>Patel</b:Last>
            <b:First>Ph.D.,</b:First>
            <b:Middle>Nimisha H.</b:Middle>
          </b:Person>
          <b:Person>
            <b:Last>Lindsey</b:Last>
            <b:First>Ph.D.,</b:First>
            <b:Middle>Jill</b:Middle>
          </b:Person>
        </b:NameList>
      </b:Author>
    </b:Author>
    <b:JournalName>NCSSSMST Journal</b:JournalName>
    <b:Pages>14-23</b:Pages>
    <b:RefOrder>4</b:RefOrder>
  </b:Source>
  <b:Source>
    <b:Tag>Ton121</b:Tag>
    <b:SourceType>JournalArticle</b:SourceType>
    <b:Guid>{296DBD4C-CE2D-46CF-9D11-66644ADF5747}</b:Guid>
    <b:Title>Graduating STEM Competent Teachers: The Creation of a STEM Certificate for Elementary Majors</b:Title>
    <b:Year>2012</b:Year>
    <b:Author>
      <b:Author>
        <b:NameList>
          <b:Person>
            <b:Last>Mancini-Samuelson</b:Last>
            <b:First>Gina</b:First>
            <b:Middle>J.</b:Middle>
          </b:Person>
          <b:Person>
            <b:Last>Murphy </b:Last>
            <b:Middle>P.</b:Middle>
            <b:First>Tony</b:First>
          </b:Person>
        </b:NameList>
      </b:Author>
    </b:Author>
    <b:JournalName>Journal of College Science Teaching</b:JournalName>
    <b:Pages>18-23</b:Pages>
    <b:RefOrder>7</b:RefOrder>
  </b:Source>
  <b:Source>
    <b:Tag>Van12</b:Tag>
    <b:SourceType>JournalArticle</b:SourceType>
    <b:Guid>{6246C0D0-F1B1-46BE-9E43-AAE55714C2FF}</b:Guid>
    <b:Title>Increasing middle school student interest in STEM careers with videos of scientists.</b:Title>
    <b:Year>2012</b:Year>
    <b:Pages>501-522</b:Pages>
    <b:Author>
      <b:Author>
        <b:NameList>
          <b:Person>
            <b:Last>Wyss</b:Last>
            <b:First>Vanessa</b:First>
            <b:Middle>L.</b:Middle>
          </b:Person>
          <b:Person>
            <b:Last>Cathy J. Siebert</b:Last>
            <b:Middle>J.</b:Middle>
            <b:First>Cathy</b:First>
          </b:Person>
          <b:Person>
            <b:Last>Heulskamp</b:Last>
            <b:First> Diane</b:First>
          </b:Person>
        </b:NameList>
      </b:Author>
    </b:Author>
    <b:JournalName>International Journal of Environmental &amp; Science Education</b:JournalName>
    <b:RefOrder>5</b:RefOrder>
  </b:Source>
  <b:Source>
    <b:Tag>Mer09</b:Tag>
    <b:SourceType>JournalArticle</b:SourceType>
    <b:Guid>{18B9F963-13D9-4C4C-96B0-DCBDD8622293}</b:Guid>
    <b:Author>
      <b:Author>
        <b:NameList>
          <b:Person>
            <b:Last>Merrilea J. Mayo</b:Last>
            <b:First>et</b:First>
            <b:Middle>al.</b:Middle>
          </b:Person>
        </b:NameList>
      </b:Author>
    </b:Author>
    <b:Title>Video Games: A Route to Large-Scale STEM Education?</b:Title>
    <b:JournalName>SCIENCE</b:JournalName>
    <b:Year>2009</b:Year>
    <b:Pages>79-82</b:Pages>
    <b:RefOrder>11</b:RefOrder>
  </b:Source>
  <b:Source>
    <b:Tag>Joh12</b:Tag>
    <b:SourceType>ArticleInAPeriodical</b:SourceType>
    <b:Guid>{FAD2C686-9B48-48E3-A77E-06657DC22095}</b:Guid>
    <b:Title>STEM Education is the Key to the U.S.'s Economic Future</b:Title>
    <b:Year>2012</b:Year>
    <b:Author>
      <b:Author>
        <b:NameList>
          <b:Person>
            <b:Last>Engler</b:Last>
            <b:First>John</b:First>
          </b:Person>
        </b:NameList>
      </b:Author>
    </b:Author>
    <b:PeriodicalTitle>U.S. News &amp; World Report LP.</b:PeriodicalTitle>
    <b:Month>June</b:Month>
    <b:Day>15</b:Day>
    <b:RefOrder>12</b:RefOrder>
  </b:Source>
  <b:Source>
    <b:Tag>STE14</b:Tag>
    <b:SourceType>InternetSite</b:SourceType>
    <b:Guid>{0F164583-533C-42AE-BF70-590ED958D70E}</b:Guid>
    <b:Title>STEM Career Awarness Day April 11 for East Bay High School Students Through Efforts of Bayer and Cal State East Bay</b:Title>
    <b:Year>2014</b:Year>
    <b:Month>April</b:Month>
    <b:Day>10</b:Day>
    <b:InternetSiteTitle>Business Wire</b:InternetSiteTitle>
    <b:YearAccessed>2014</b:YearAccessed>
    <b:MonthAccessed>April</b:MonthAccessed>
    <b:DayAccessed>14</b:DayAccessed>
    <b:URL>http://www.businesswire.com/news/home/20140410006525/en/STEM-Career-Awareness-Day-April-11-East#.U0616FKPLRY</b:URL>
    <b:RefOrder>13</b:RefOrder>
  </b:Source>
  <b:Source>
    <b:Tag>Spe</b:Tag>
    <b:SourceType>InternetSite</b:SourceType>
    <b:Guid>{1F8CC4F0-B7B9-40BF-B01A-FDFAC770A20E}</b:Guid>
    <b:Author>
      <b:Author>
        <b:NameList>
          <b:Person>
            <b:Last>Spencer</b:Last>
            <b:First>Herbert</b:First>
          </b:Person>
        </b:NameList>
      </b:Author>
    </b:Author>
    <b:URL>http://www.searchquotes.com/search/Stem_Education/</b:URL>
    <b:RefOrder>14</b:RefOrder>
  </b:Source>
</b:Sources>
</file>

<file path=customXml/itemProps1.xml><?xml version="1.0" encoding="utf-8"?>
<ds:datastoreItem xmlns:ds="http://schemas.openxmlformats.org/officeDocument/2006/customXml" ds:itemID="{CE1598AD-2010-4176-9D68-8D3909CD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Creative 2 a T, inc.</Company>
  <LinksUpToDate>false</LinksUpToDate>
  <CharactersWithSpaces>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Daren Bessinger</dc:creator>
  <cp:lastModifiedBy>user</cp:lastModifiedBy>
  <cp:revision>2</cp:revision>
  <dcterms:created xsi:type="dcterms:W3CDTF">2015-04-18T17:22:00Z</dcterms:created>
  <dcterms:modified xsi:type="dcterms:W3CDTF">2015-04-18T17:22:00Z</dcterms:modified>
</cp:coreProperties>
</file>